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09C1F489" w14:textId="77777777" w:rsidR="003D4F90" w:rsidRPr="00FA6CEB" w:rsidRDefault="003D4F90" w:rsidP="003D4F90">
      <w:pPr>
        <w:pStyle w:val="Pagrindinistekstas"/>
        <w:ind w:firstLine="0"/>
        <w:jc w:val="center"/>
        <w:rPr>
          <w:rFonts w:ascii="Arial" w:hAnsi="Arial" w:cs="Arial"/>
          <w:b/>
          <w:bCs/>
          <w:sz w:val="22"/>
          <w:szCs w:val="22"/>
        </w:rPr>
      </w:pPr>
      <w:r w:rsidRPr="00FA6CEB">
        <w:rPr>
          <w:rFonts w:ascii="Arial" w:hAnsi="Arial" w:cs="Arial"/>
          <w:b/>
          <w:bCs/>
          <w:sz w:val="22"/>
        </w:rPr>
        <w:t>SU VALSTYBINĖS REIKŠMĖS KELIŲ (BEI KITŲ TRANSPORTO STATINIŲ) TIESIMO, REKONSTRAVIMO, TAISYMO IR PRIEŽIŪROS DARBAIS SUSIJUSIŲ PAPILDOMŲ AR ARBITRAŽINIŲ LABORATORINIŲ TYRIMŲ IR BANDYMŲ PASLAUGOS</w:t>
      </w:r>
    </w:p>
    <w:p w14:paraId="5A14BC48" w14:textId="77777777" w:rsidR="003D4F90" w:rsidRDefault="003D4F90" w:rsidP="00F924F7">
      <w:pPr>
        <w:jc w:val="center"/>
        <w:rPr>
          <w:rFonts w:ascii="Arial" w:hAnsi="Arial" w:cs="Arial"/>
          <w:sz w:val="22"/>
          <w:szCs w:val="22"/>
        </w:rPr>
      </w:pPr>
    </w:p>
    <w:p w14:paraId="1CF7B0BA" w14:textId="12A627B8" w:rsidR="00090C77" w:rsidRPr="00090C77" w:rsidRDefault="00090C77" w:rsidP="00F924F7">
      <w:pPr>
        <w:jc w:val="center"/>
        <w:rPr>
          <w:rFonts w:ascii="Arial" w:hAnsi="Arial" w:cs="Arial"/>
          <w:b/>
          <w:bCs/>
          <w:sz w:val="22"/>
          <w:szCs w:val="22"/>
        </w:rPr>
      </w:pPr>
      <w:r w:rsidRPr="00090C77">
        <w:rPr>
          <w:rFonts w:ascii="Arial" w:hAnsi="Arial" w:cs="Arial"/>
          <w:b/>
          <w:bCs/>
          <w:sz w:val="22"/>
          <w:szCs w:val="22"/>
        </w:rPr>
        <w:t>I PIRKIMO OBJEKTO DALIS</w:t>
      </w:r>
    </w:p>
    <w:p w14:paraId="1E756B3E" w14:textId="27F0D0C3" w:rsidR="00090C77" w:rsidRPr="00090C77" w:rsidRDefault="00090C77" w:rsidP="00F924F7">
      <w:pPr>
        <w:jc w:val="center"/>
        <w:rPr>
          <w:rFonts w:ascii="Arial" w:hAnsi="Arial" w:cs="Arial"/>
          <w:b/>
          <w:bCs/>
          <w:sz w:val="22"/>
          <w:szCs w:val="22"/>
        </w:rPr>
      </w:pPr>
      <w:r w:rsidRPr="00090C77">
        <w:rPr>
          <w:rFonts w:ascii="Arial" w:hAnsi="Arial" w:cs="Arial"/>
          <w:b/>
          <w:bCs/>
          <w:sz w:val="22"/>
        </w:rPr>
        <w:t>KELIŲ ASFALTBETONIO DANGOS ĮRENGIMUI NAUDOJAMŲ MEDŽIAGŲ IR GAMINIŲ LABORATORINIŲ TYRIMŲ IR BANDYMŲ PASLAUGOS</w:t>
      </w:r>
    </w:p>
    <w:p w14:paraId="4584337A" w14:textId="77777777" w:rsidR="003D4F90" w:rsidRDefault="003D4F90" w:rsidP="00F924F7">
      <w:pPr>
        <w:jc w:val="center"/>
        <w:rPr>
          <w:rFonts w:ascii="Arial" w:hAnsi="Arial" w:cs="Arial"/>
          <w:sz w:val="22"/>
          <w:szCs w:val="22"/>
        </w:rPr>
      </w:pPr>
    </w:p>
    <w:p w14:paraId="77990B2D" w14:textId="3D62E663" w:rsidR="00A6171D" w:rsidRPr="00585E11" w:rsidRDefault="005C6513"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fullDate="2025-06-16T00:00:00Z">
            <w:dateFormat w:val="yyyy-MM-dd"/>
            <w:lid w:val="lt-LT"/>
            <w:storeMappedDataAs w:val="dateTime"/>
            <w:calendar w:val="gregorian"/>
          </w:date>
        </w:sdtPr>
        <w:sdtEndPr/>
        <w:sdtContent>
          <w:r w:rsidR="008374E8">
            <w:rPr>
              <w:rFonts w:ascii="Arial" w:hAnsi="Arial" w:cs="Arial"/>
              <w:sz w:val="22"/>
              <w:szCs w:val="22"/>
            </w:rPr>
            <w:t>2025-06-16</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13CD8DF7" w14:textId="77777777" w:rsidR="00A6171D" w:rsidRDefault="00A57BE6" w:rsidP="00D610D2">
            <w:pPr>
              <w:pStyle w:val="Pagrindinistekstas"/>
              <w:ind w:firstLine="0"/>
              <w:rPr>
                <w:rFonts w:ascii="Arial" w:hAnsi="Arial" w:cs="Arial"/>
                <w:sz w:val="22"/>
                <w:szCs w:val="22"/>
              </w:rPr>
            </w:pPr>
            <w:r>
              <w:rPr>
                <w:rFonts w:ascii="Arial" w:hAnsi="Arial" w:cs="Arial"/>
                <w:sz w:val="22"/>
                <w:szCs w:val="22"/>
              </w:rPr>
              <w:t>Vilniaus Gedimino technikos universitetas</w:t>
            </w:r>
          </w:p>
          <w:p w14:paraId="6FC558BA" w14:textId="0AF76C76" w:rsidR="00A57BE6" w:rsidRPr="00F924F7" w:rsidRDefault="00A57BE6" w:rsidP="00D610D2">
            <w:pPr>
              <w:pStyle w:val="Pagrindinistekstas"/>
              <w:ind w:firstLine="0"/>
              <w:rPr>
                <w:rFonts w:ascii="Arial" w:hAnsi="Arial" w:cs="Arial"/>
                <w:sz w:val="22"/>
                <w:szCs w:val="22"/>
              </w:rPr>
            </w:pPr>
            <w:r>
              <w:rPr>
                <w:rFonts w:ascii="Arial" w:hAnsi="Arial" w:cs="Arial"/>
                <w:sz w:val="22"/>
                <w:szCs w:val="22"/>
              </w:rPr>
              <w:t>Įmonės kodas 111950243</w:t>
            </w: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60E4F40E" w:rsidR="00A6171D" w:rsidRPr="00F924F7" w:rsidRDefault="00A57BE6" w:rsidP="00D610D2">
            <w:pPr>
              <w:pStyle w:val="Pagrindinistekstas"/>
              <w:ind w:firstLine="0"/>
              <w:rPr>
                <w:rFonts w:ascii="Arial" w:hAnsi="Arial" w:cs="Arial"/>
                <w:sz w:val="22"/>
                <w:szCs w:val="22"/>
              </w:rPr>
            </w:pPr>
            <w:r>
              <w:rPr>
                <w:rFonts w:ascii="Arial" w:hAnsi="Arial" w:cs="Arial"/>
                <w:sz w:val="22"/>
                <w:szCs w:val="22"/>
              </w:rPr>
              <w:t>Saulėtekio al. 11, Vilnius</w:t>
            </w: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08B3EA1F"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65918FBA" w:rsidR="00A57BE6" w:rsidRPr="00A57BE6" w:rsidRDefault="00A57BE6" w:rsidP="00D610D2">
            <w:pPr>
              <w:pStyle w:val="Pagrindinistekstas"/>
              <w:ind w:firstLine="0"/>
              <w:rPr>
                <w:rFonts w:ascii="Arial" w:hAnsi="Arial" w:cs="Arial"/>
                <w:sz w:val="22"/>
                <w:szCs w:val="22"/>
                <w:lang w:val="en-US"/>
              </w:rPr>
            </w:pPr>
            <w:r>
              <w:rPr>
                <w:rFonts w:ascii="Arial" w:hAnsi="Arial" w:cs="Arial"/>
                <w:sz w:val="22"/>
                <w:szCs w:val="22"/>
                <w:lang w:val="en-US"/>
              </w:rPr>
              <w:t xml:space="preserve"> </w:t>
            </w: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13F8F86C" w:rsidR="00A6171D" w:rsidRPr="00A57BE6" w:rsidRDefault="00A57BE6" w:rsidP="00D610D2">
            <w:pPr>
              <w:pStyle w:val="Pagrindinistekstas"/>
              <w:ind w:firstLine="0"/>
              <w:rPr>
                <w:rFonts w:ascii="Arial" w:hAnsi="Arial" w:cs="Arial"/>
                <w:sz w:val="22"/>
                <w:szCs w:val="22"/>
              </w:rPr>
            </w:pPr>
            <w:hyperlink r:id="rId10" w:history="1">
              <w:r w:rsidRPr="00A133D4">
                <w:rPr>
                  <w:rStyle w:val="Hipersaitas"/>
                  <w:rFonts w:ascii="Arial" w:hAnsi="Arial" w:cs="Arial"/>
                  <w:sz w:val="22"/>
                  <w:szCs w:val="22"/>
                </w:rPr>
                <w:t>vilniustech</w:t>
              </w:r>
              <w:r w:rsidRPr="00A133D4">
                <w:rPr>
                  <w:rStyle w:val="Hipersaitas"/>
                  <w:rFonts w:ascii="Arial" w:hAnsi="Arial" w:cs="Arial"/>
                  <w:sz w:val="22"/>
                  <w:szCs w:val="22"/>
                  <w:lang w:val="en-US"/>
                </w:rPr>
                <w:t>@</w:t>
              </w:r>
              <w:r w:rsidRPr="00A133D4">
                <w:rPr>
                  <w:rStyle w:val="Hipersaitas"/>
                  <w:rFonts w:ascii="Arial" w:hAnsi="Arial" w:cs="Arial"/>
                  <w:sz w:val="22"/>
                  <w:szCs w:val="22"/>
                </w:rPr>
                <w:t>vilniustech.lt</w:t>
              </w:r>
            </w:hyperlink>
            <w:r>
              <w:rPr>
                <w:rFonts w:ascii="Arial" w:hAnsi="Arial" w:cs="Arial"/>
                <w:sz w:val="22"/>
                <w:szCs w:val="22"/>
              </w:rPr>
              <w:t xml:space="preserve"> </w:t>
            </w: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p w14:paraId="1165094F" w14:textId="77777777" w:rsidR="006A7759" w:rsidRDefault="006A7759" w:rsidP="00A6171D">
      <w:pPr>
        <w:ind w:firstLine="567"/>
        <w:rPr>
          <w:rFonts w:ascii="Arial" w:hAnsi="Arial" w:cs="Arial"/>
          <w:sz w:val="22"/>
          <w:szCs w:val="22"/>
        </w:rPr>
      </w:pPr>
    </w:p>
    <w:p w14:paraId="24CBFA39" w14:textId="77777777" w:rsidR="00527927" w:rsidRDefault="00527927" w:rsidP="00A6171D">
      <w:pPr>
        <w:ind w:firstLine="567"/>
        <w:rPr>
          <w:rFonts w:ascii="Arial" w:hAnsi="Arial" w:cs="Arial"/>
          <w:sz w:val="22"/>
          <w:szCs w:val="22"/>
        </w:rPr>
      </w:pPr>
    </w:p>
    <w:tbl>
      <w:tblPr>
        <w:tblStyle w:val="Lentelstinklelis"/>
        <w:tblW w:w="0" w:type="auto"/>
        <w:tblLook w:val="04A0" w:firstRow="1" w:lastRow="0" w:firstColumn="1" w:lastColumn="0" w:noHBand="0" w:noVBand="1"/>
      </w:tblPr>
      <w:tblGrid>
        <w:gridCol w:w="556"/>
        <w:gridCol w:w="2726"/>
        <w:gridCol w:w="1340"/>
        <w:gridCol w:w="1663"/>
        <w:gridCol w:w="1594"/>
        <w:gridCol w:w="1749"/>
      </w:tblGrid>
      <w:tr w:rsidR="00C54DFE" w:rsidRPr="00A42B31" w14:paraId="44F7AEDB" w14:textId="77777777" w:rsidTr="009E32D4">
        <w:tc>
          <w:tcPr>
            <w:tcW w:w="562" w:type="dxa"/>
          </w:tcPr>
          <w:p w14:paraId="442AE828" w14:textId="77777777" w:rsidR="00C54DFE" w:rsidRPr="00A42B31" w:rsidRDefault="00C54DFE" w:rsidP="009E32D4">
            <w:pPr>
              <w:rPr>
                <w:rFonts w:ascii="Arial" w:hAnsi="Arial" w:cs="Arial"/>
                <w:sz w:val="22"/>
                <w:szCs w:val="22"/>
              </w:rPr>
            </w:pPr>
            <w:r w:rsidRPr="00A42B31">
              <w:rPr>
                <w:rFonts w:ascii="Arial" w:hAnsi="Arial" w:cs="Arial"/>
                <w:sz w:val="22"/>
                <w:szCs w:val="22"/>
              </w:rPr>
              <w:t>Eil. Nr.</w:t>
            </w:r>
          </w:p>
        </w:tc>
        <w:tc>
          <w:tcPr>
            <w:tcW w:w="2895" w:type="dxa"/>
          </w:tcPr>
          <w:p w14:paraId="3D191BBA" w14:textId="77777777" w:rsidR="00C54DFE" w:rsidRPr="00A42B31" w:rsidRDefault="00C54DFE" w:rsidP="009E32D4">
            <w:pPr>
              <w:rPr>
                <w:rFonts w:ascii="Arial" w:hAnsi="Arial" w:cs="Arial"/>
                <w:sz w:val="22"/>
                <w:szCs w:val="22"/>
              </w:rPr>
            </w:pPr>
            <w:r w:rsidRPr="00A42B31">
              <w:rPr>
                <w:rFonts w:ascii="Arial" w:hAnsi="Arial" w:cs="Arial"/>
                <w:sz w:val="22"/>
                <w:szCs w:val="22"/>
              </w:rPr>
              <w:t>Paslaugos pavadinimas</w:t>
            </w:r>
          </w:p>
        </w:tc>
        <w:tc>
          <w:tcPr>
            <w:tcW w:w="1358" w:type="dxa"/>
          </w:tcPr>
          <w:p w14:paraId="07497635" w14:textId="77777777" w:rsidR="00C54DFE" w:rsidRPr="00A42B31" w:rsidRDefault="00C54DFE" w:rsidP="009E32D4">
            <w:pPr>
              <w:rPr>
                <w:rFonts w:ascii="Arial" w:hAnsi="Arial" w:cs="Arial"/>
                <w:sz w:val="22"/>
                <w:szCs w:val="22"/>
              </w:rPr>
            </w:pPr>
            <w:r w:rsidRPr="00A42B31">
              <w:rPr>
                <w:rFonts w:ascii="Arial" w:hAnsi="Arial" w:cs="Arial"/>
                <w:sz w:val="22"/>
                <w:szCs w:val="22"/>
              </w:rPr>
              <w:t>Mato vienetas</w:t>
            </w:r>
          </w:p>
        </w:tc>
        <w:tc>
          <w:tcPr>
            <w:tcW w:w="1701" w:type="dxa"/>
          </w:tcPr>
          <w:p w14:paraId="2848753F" w14:textId="77777777" w:rsidR="00C54DFE" w:rsidRPr="00A42B31" w:rsidRDefault="00C54DFE" w:rsidP="009E32D4">
            <w:pPr>
              <w:rPr>
                <w:rFonts w:ascii="Arial" w:hAnsi="Arial" w:cs="Arial"/>
                <w:sz w:val="22"/>
                <w:szCs w:val="22"/>
              </w:rPr>
            </w:pPr>
            <w:r w:rsidRPr="00A42B31">
              <w:rPr>
                <w:rFonts w:ascii="Arial" w:hAnsi="Arial" w:cs="Arial"/>
                <w:sz w:val="22"/>
                <w:szCs w:val="22"/>
              </w:rPr>
              <w:t>Preliminarus kiekis</w:t>
            </w:r>
          </w:p>
        </w:tc>
        <w:tc>
          <w:tcPr>
            <w:tcW w:w="1701" w:type="dxa"/>
          </w:tcPr>
          <w:p w14:paraId="7EC6A8E1" w14:textId="77777777" w:rsidR="00C54DFE" w:rsidRPr="00A42B31" w:rsidRDefault="00C54DFE" w:rsidP="009E32D4">
            <w:pPr>
              <w:rPr>
                <w:rFonts w:ascii="Arial" w:hAnsi="Arial" w:cs="Arial"/>
                <w:sz w:val="22"/>
                <w:szCs w:val="22"/>
              </w:rPr>
            </w:pPr>
            <w:r w:rsidRPr="00A42B31">
              <w:rPr>
                <w:rFonts w:ascii="Arial" w:hAnsi="Arial" w:cs="Arial"/>
                <w:sz w:val="22"/>
                <w:szCs w:val="22"/>
              </w:rPr>
              <w:t>Vieneto įkainis,</w:t>
            </w:r>
          </w:p>
          <w:p w14:paraId="2649CC61" w14:textId="77777777" w:rsidR="00C54DFE" w:rsidRPr="00A42B31" w:rsidRDefault="00C54DFE" w:rsidP="009E32D4">
            <w:pPr>
              <w:rPr>
                <w:rFonts w:ascii="Arial" w:hAnsi="Arial" w:cs="Arial"/>
                <w:sz w:val="22"/>
                <w:szCs w:val="22"/>
              </w:rPr>
            </w:pPr>
            <w:r w:rsidRPr="00A42B31">
              <w:rPr>
                <w:rFonts w:ascii="Arial" w:hAnsi="Arial" w:cs="Arial"/>
                <w:sz w:val="22"/>
                <w:szCs w:val="22"/>
              </w:rPr>
              <w:t>Eur be PVM</w:t>
            </w:r>
          </w:p>
        </w:tc>
        <w:tc>
          <w:tcPr>
            <w:tcW w:w="1843" w:type="dxa"/>
          </w:tcPr>
          <w:p w14:paraId="78327CD4" w14:textId="77777777" w:rsidR="00C54DFE" w:rsidRPr="00A42B31" w:rsidRDefault="00C54DFE" w:rsidP="009E32D4">
            <w:pPr>
              <w:rPr>
                <w:rFonts w:ascii="Arial" w:hAnsi="Arial" w:cs="Arial"/>
                <w:sz w:val="22"/>
                <w:szCs w:val="22"/>
              </w:rPr>
            </w:pPr>
            <w:r w:rsidRPr="00A42B31">
              <w:rPr>
                <w:rFonts w:ascii="Arial" w:hAnsi="Arial" w:cs="Arial"/>
                <w:sz w:val="22"/>
                <w:szCs w:val="22"/>
              </w:rPr>
              <w:t xml:space="preserve">Kaina , </w:t>
            </w:r>
          </w:p>
          <w:p w14:paraId="43EBB7D1" w14:textId="77777777" w:rsidR="00C54DFE" w:rsidRPr="00A42B31" w:rsidRDefault="00C54DFE" w:rsidP="009E32D4">
            <w:pPr>
              <w:rPr>
                <w:rFonts w:ascii="Arial" w:hAnsi="Arial" w:cs="Arial"/>
                <w:sz w:val="22"/>
                <w:szCs w:val="22"/>
              </w:rPr>
            </w:pPr>
            <w:r w:rsidRPr="00A42B31">
              <w:rPr>
                <w:rFonts w:ascii="Arial" w:hAnsi="Arial" w:cs="Arial"/>
                <w:sz w:val="22"/>
                <w:szCs w:val="22"/>
              </w:rPr>
              <w:t>Eur be PVM</w:t>
            </w:r>
          </w:p>
        </w:tc>
      </w:tr>
      <w:tr w:rsidR="00C54DFE" w:rsidRPr="00A42B31" w14:paraId="65F8026B" w14:textId="77777777" w:rsidTr="009E32D4">
        <w:tc>
          <w:tcPr>
            <w:tcW w:w="562" w:type="dxa"/>
          </w:tcPr>
          <w:p w14:paraId="6CFBF0E8"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1</w:t>
            </w:r>
          </w:p>
        </w:tc>
        <w:tc>
          <w:tcPr>
            <w:tcW w:w="2895" w:type="dxa"/>
          </w:tcPr>
          <w:p w14:paraId="1855DCF5"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2</w:t>
            </w:r>
          </w:p>
        </w:tc>
        <w:tc>
          <w:tcPr>
            <w:tcW w:w="1358" w:type="dxa"/>
          </w:tcPr>
          <w:p w14:paraId="310A7367"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3</w:t>
            </w:r>
          </w:p>
        </w:tc>
        <w:tc>
          <w:tcPr>
            <w:tcW w:w="1701" w:type="dxa"/>
          </w:tcPr>
          <w:p w14:paraId="78FA0C6F"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4</w:t>
            </w:r>
          </w:p>
        </w:tc>
        <w:tc>
          <w:tcPr>
            <w:tcW w:w="1701" w:type="dxa"/>
          </w:tcPr>
          <w:p w14:paraId="2BBBEC3F"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5</w:t>
            </w:r>
          </w:p>
        </w:tc>
        <w:tc>
          <w:tcPr>
            <w:tcW w:w="1843" w:type="dxa"/>
          </w:tcPr>
          <w:p w14:paraId="6362F258"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6=4x5</w:t>
            </w:r>
          </w:p>
        </w:tc>
      </w:tr>
      <w:tr w:rsidR="00C54DFE" w:rsidRPr="00A42B31" w14:paraId="76F7A642" w14:textId="77777777" w:rsidTr="009E32D4">
        <w:trPr>
          <w:trHeight w:val="336"/>
        </w:trPr>
        <w:tc>
          <w:tcPr>
            <w:tcW w:w="562" w:type="dxa"/>
          </w:tcPr>
          <w:p w14:paraId="7681A4A6" w14:textId="77777777" w:rsidR="00C54DFE" w:rsidRPr="00A42B31" w:rsidRDefault="00C54DFE" w:rsidP="009E32D4">
            <w:pPr>
              <w:rPr>
                <w:rFonts w:ascii="Arial" w:hAnsi="Arial" w:cs="Arial"/>
                <w:sz w:val="22"/>
                <w:szCs w:val="22"/>
              </w:rPr>
            </w:pPr>
            <w:r w:rsidRPr="00A42B31">
              <w:rPr>
                <w:rFonts w:ascii="Arial" w:hAnsi="Arial" w:cs="Arial"/>
                <w:sz w:val="22"/>
                <w:szCs w:val="22"/>
              </w:rPr>
              <w:t>1</w:t>
            </w:r>
          </w:p>
        </w:tc>
        <w:tc>
          <w:tcPr>
            <w:tcW w:w="2895" w:type="dxa"/>
          </w:tcPr>
          <w:p w14:paraId="66967614"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Asfalto mišinio rišiklio kiekio nustatymas</w:t>
            </w:r>
          </w:p>
        </w:tc>
        <w:tc>
          <w:tcPr>
            <w:tcW w:w="1358" w:type="dxa"/>
          </w:tcPr>
          <w:p w14:paraId="353CCE2F"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78BEB0A5" w14:textId="77777777" w:rsidR="00C54DFE" w:rsidRPr="00A42B31" w:rsidRDefault="00C54DFE" w:rsidP="009E32D4">
            <w:pPr>
              <w:jc w:val="center"/>
              <w:rPr>
                <w:rFonts w:ascii="Arial" w:hAnsi="Arial" w:cs="Arial"/>
                <w:sz w:val="22"/>
                <w:szCs w:val="22"/>
              </w:rPr>
            </w:pPr>
            <w:r>
              <w:rPr>
                <w:rFonts w:ascii="Arial" w:hAnsi="Arial" w:cs="Arial"/>
                <w:sz w:val="22"/>
                <w:szCs w:val="22"/>
              </w:rPr>
              <w:t>8</w:t>
            </w:r>
          </w:p>
        </w:tc>
        <w:tc>
          <w:tcPr>
            <w:tcW w:w="1701" w:type="dxa"/>
          </w:tcPr>
          <w:p w14:paraId="468BA666" w14:textId="178AEF72" w:rsidR="00C54DFE" w:rsidRPr="00A42B31" w:rsidRDefault="008374E8" w:rsidP="009E32D4">
            <w:pPr>
              <w:jc w:val="center"/>
              <w:rPr>
                <w:rFonts w:ascii="Arial" w:hAnsi="Arial" w:cs="Arial"/>
                <w:sz w:val="22"/>
                <w:szCs w:val="22"/>
              </w:rPr>
            </w:pPr>
            <w:r>
              <w:rPr>
                <w:rFonts w:ascii="Arial" w:hAnsi="Arial" w:cs="Arial"/>
                <w:sz w:val="22"/>
                <w:szCs w:val="22"/>
              </w:rPr>
              <w:t>255,00</w:t>
            </w:r>
          </w:p>
        </w:tc>
        <w:tc>
          <w:tcPr>
            <w:tcW w:w="1843" w:type="dxa"/>
          </w:tcPr>
          <w:p w14:paraId="767B65A7" w14:textId="6FCC6305" w:rsidR="00C54DFE" w:rsidRPr="00A42B31" w:rsidRDefault="008374E8" w:rsidP="009E32D4">
            <w:pPr>
              <w:jc w:val="center"/>
              <w:rPr>
                <w:rFonts w:ascii="Arial" w:hAnsi="Arial" w:cs="Arial"/>
                <w:sz w:val="22"/>
                <w:szCs w:val="22"/>
              </w:rPr>
            </w:pPr>
            <w:r>
              <w:rPr>
                <w:rFonts w:ascii="Arial" w:hAnsi="Arial" w:cs="Arial"/>
                <w:sz w:val="22"/>
                <w:szCs w:val="22"/>
              </w:rPr>
              <w:t>2 040,00</w:t>
            </w:r>
          </w:p>
        </w:tc>
      </w:tr>
      <w:tr w:rsidR="00C54DFE" w:rsidRPr="00A42B31" w14:paraId="1C1B3A16" w14:textId="77777777" w:rsidTr="009E32D4">
        <w:tc>
          <w:tcPr>
            <w:tcW w:w="562" w:type="dxa"/>
          </w:tcPr>
          <w:p w14:paraId="15B23614" w14:textId="77777777" w:rsidR="00C54DFE" w:rsidRPr="00A42B31" w:rsidRDefault="00C54DFE" w:rsidP="009E32D4">
            <w:pPr>
              <w:rPr>
                <w:rFonts w:ascii="Arial" w:hAnsi="Arial" w:cs="Arial"/>
                <w:sz w:val="22"/>
                <w:szCs w:val="22"/>
              </w:rPr>
            </w:pPr>
            <w:r w:rsidRPr="00A42B31">
              <w:rPr>
                <w:rFonts w:ascii="Arial" w:hAnsi="Arial" w:cs="Arial"/>
                <w:sz w:val="22"/>
                <w:szCs w:val="22"/>
              </w:rPr>
              <w:t>2</w:t>
            </w:r>
          </w:p>
        </w:tc>
        <w:tc>
          <w:tcPr>
            <w:tcW w:w="2895" w:type="dxa"/>
          </w:tcPr>
          <w:p w14:paraId="70D159BB"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Nustatyti asfalto mišinio granuliometriją</w:t>
            </w:r>
          </w:p>
        </w:tc>
        <w:tc>
          <w:tcPr>
            <w:tcW w:w="1358" w:type="dxa"/>
          </w:tcPr>
          <w:p w14:paraId="2A6C4B2E"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178CDB16" w14:textId="77777777" w:rsidR="00C54DFE" w:rsidRPr="00A42B31" w:rsidRDefault="00C54DFE" w:rsidP="009E32D4">
            <w:pPr>
              <w:jc w:val="center"/>
              <w:rPr>
                <w:rFonts w:ascii="Arial" w:hAnsi="Arial" w:cs="Arial"/>
                <w:sz w:val="22"/>
                <w:szCs w:val="22"/>
              </w:rPr>
            </w:pPr>
            <w:r>
              <w:rPr>
                <w:rFonts w:ascii="Arial" w:hAnsi="Arial" w:cs="Arial"/>
                <w:sz w:val="22"/>
                <w:szCs w:val="22"/>
              </w:rPr>
              <w:t>18</w:t>
            </w:r>
          </w:p>
        </w:tc>
        <w:tc>
          <w:tcPr>
            <w:tcW w:w="1701" w:type="dxa"/>
          </w:tcPr>
          <w:p w14:paraId="11BD9763" w14:textId="422B1D9F" w:rsidR="00C54DFE" w:rsidRPr="00A42B31" w:rsidRDefault="008374E8" w:rsidP="009E32D4">
            <w:pPr>
              <w:jc w:val="center"/>
              <w:rPr>
                <w:rFonts w:ascii="Arial" w:hAnsi="Arial" w:cs="Arial"/>
                <w:sz w:val="22"/>
                <w:szCs w:val="22"/>
              </w:rPr>
            </w:pPr>
            <w:r>
              <w:rPr>
                <w:rFonts w:ascii="Arial" w:hAnsi="Arial" w:cs="Arial"/>
                <w:sz w:val="22"/>
                <w:szCs w:val="22"/>
              </w:rPr>
              <w:t>155,00</w:t>
            </w:r>
          </w:p>
        </w:tc>
        <w:tc>
          <w:tcPr>
            <w:tcW w:w="1843" w:type="dxa"/>
          </w:tcPr>
          <w:p w14:paraId="316573E1" w14:textId="5B05EC15" w:rsidR="00C54DFE" w:rsidRPr="00A42B31" w:rsidRDefault="008374E8" w:rsidP="009E32D4">
            <w:pPr>
              <w:jc w:val="center"/>
              <w:rPr>
                <w:rFonts w:ascii="Arial" w:hAnsi="Arial" w:cs="Arial"/>
                <w:sz w:val="22"/>
                <w:szCs w:val="22"/>
              </w:rPr>
            </w:pPr>
            <w:r>
              <w:rPr>
                <w:rFonts w:ascii="Arial" w:hAnsi="Arial" w:cs="Arial"/>
                <w:sz w:val="22"/>
                <w:szCs w:val="22"/>
              </w:rPr>
              <w:t>2 790,00</w:t>
            </w:r>
          </w:p>
        </w:tc>
      </w:tr>
      <w:tr w:rsidR="00C54DFE" w:rsidRPr="00A42B31" w14:paraId="409831D8" w14:textId="77777777" w:rsidTr="009E32D4">
        <w:tc>
          <w:tcPr>
            <w:tcW w:w="562" w:type="dxa"/>
          </w:tcPr>
          <w:p w14:paraId="5B900C12" w14:textId="77777777" w:rsidR="00C54DFE" w:rsidRPr="00A42B31" w:rsidRDefault="00C54DFE" w:rsidP="009E32D4">
            <w:pPr>
              <w:rPr>
                <w:rFonts w:ascii="Arial" w:hAnsi="Arial" w:cs="Arial"/>
                <w:sz w:val="22"/>
                <w:szCs w:val="22"/>
              </w:rPr>
            </w:pPr>
            <w:r w:rsidRPr="00A42B31">
              <w:rPr>
                <w:rFonts w:ascii="Arial" w:hAnsi="Arial" w:cs="Arial"/>
                <w:sz w:val="22"/>
                <w:szCs w:val="22"/>
              </w:rPr>
              <w:t>3</w:t>
            </w:r>
          </w:p>
        </w:tc>
        <w:tc>
          <w:tcPr>
            <w:tcW w:w="2895" w:type="dxa"/>
          </w:tcPr>
          <w:p w14:paraId="402C0394" w14:textId="77777777" w:rsidR="00C54DFE" w:rsidRPr="008374E8" w:rsidRDefault="00C54DFE" w:rsidP="009E32D4">
            <w:pPr>
              <w:rPr>
                <w:rFonts w:ascii="Arial" w:hAnsi="Arial" w:cs="Arial"/>
                <w:sz w:val="22"/>
                <w:szCs w:val="22"/>
              </w:rPr>
            </w:pPr>
            <w:r w:rsidRPr="008374E8">
              <w:rPr>
                <w:rFonts w:ascii="Arial" w:eastAsia="Calibri" w:hAnsi="Arial" w:cs="Arial"/>
                <w:sz w:val="22"/>
                <w:szCs w:val="22"/>
              </w:rPr>
              <w:t>Išregeneruoti bitumą iš bituminių mišinių</w:t>
            </w:r>
          </w:p>
        </w:tc>
        <w:tc>
          <w:tcPr>
            <w:tcW w:w="1358" w:type="dxa"/>
          </w:tcPr>
          <w:p w14:paraId="739213F6"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4614C458" w14:textId="77777777" w:rsidR="00C54DFE" w:rsidRPr="00A42B31" w:rsidRDefault="00C54DFE" w:rsidP="009E32D4">
            <w:pPr>
              <w:jc w:val="center"/>
              <w:rPr>
                <w:rFonts w:ascii="Arial" w:hAnsi="Arial" w:cs="Arial"/>
                <w:sz w:val="22"/>
                <w:szCs w:val="22"/>
              </w:rPr>
            </w:pPr>
            <w:r>
              <w:rPr>
                <w:rFonts w:ascii="Arial" w:hAnsi="Arial" w:cs="Arial"/>
                <w:sz w:val="22"/>
                <w:szCs w:val="22"/>
              </w:rPr>
              <w:t>7</w:t>
            </w:r>
          </w:p>
        </w:tc>
        <w:tc>
          <w:tcPr>
            <w:tcW w:w="1701" w:type="dxa"/>
          </w:tcPr>
          <w:p w14:paraId="25BD471A" w14:textId="7FAAF1A1" w:rsidR="00C54DFE" w:rsidRPr="00A42B31" w:rsidRDefault="008374E8" w:rsidP="009E32D4">
            <w:pPr>
              <w:jc w:val="center"/>
              <w:rPr>
                <w:rFonts w:ascii="Arial" w:hAnsi="Arial" w:cs="Arial"/>
                <w:sz w:val="22"/>
                <w:szCs w:val="22"/>
              </w:rPr>
            </w:pPr>
            <w:r>
              <w:rPr>
                <w:rFonts w:ascii="Arial" w:hAnsi="Arial" w:cs="Arial"/>
                <w:sz w:val="22"/>
                <w:szCs w:val="22"/>
              </w:rPr>
              <w:t>401,00</w:t>
            </w:r>
          </w:p>
        </w:tc>
        <w:tc>
          <w:tcPr>
            <w:tcW w:w="1843" w:type="dxa"/>
          </w:tcPr>
          <w:p w14:paraId="695D6FD5" w14:textId="6CCED8CD" w:rsidR="00C54DFE" w:rsidRPr="00A42B31" w:rsidRDefault="008374E8" w:rsidP="009E32D4">
            <w:pPr>
              <w:jc w:val="center"/>
              <w:rPr>
                <w:rFonts w:ascii="Arial" w:hAnsi="Arial" w:cs="Arial"/>
                <w:sz w:val="22"/>
                <w:szCs w:val="22"/>
              </w:rPr>
            </w:pPr>
            <w:r>
              <w:rPr>
                <w:rFonts w:ascii="Arial" w:hAnsi="Arial" w:cs="Arial"/>
                <w:sz w:val="22"/>
                <w:szCs w:val="22"/>
              </w:rPr>
              <w:t>2 807,00</w:t>
            </w:r>
          </w:p>
        </w:tc>
      </w:tr>
      <w:tr w:rsidR="00C54DFE" w:rsidRPr="00A42B31" w14:paraId="70D475B3" w14:textId="77777777" w:rsidTr="009E32D4">
        <w:tc>
          <w:tcPr>
            <w:tcW w:w="562" w:type="dxa"/>
          </w:tcPr>
          <w:p w14:paraId="29BD01CA" w14:textId="77777777" w:rsidR="00C54DFE" w:rsidRPr="00A42B31" w:rsidRDefault="00C54DFE" w:rsidP="009E32D4">
            <w:pPr>
              <w:rPr>
                <w:rFonts w:ascii="Arial" w:hAnsi="Arial" w:cs="Arial"/>
                <w:sz w:val="22"/>
                <w:szCs w:val="22"/>
              </w:rPr>
            </w:pPr>
            <w:r w:rsidRPr="00A42B31">
              <w:rPr>
                <w:rFonts w:ascii="Arial" w:hAnsi="Arial" w:cs="Arial"/>
                <w:sz w:val="22"/>
                <w:szCs w:val="22"/>
              </w:rPr>
              <w:t>4</w:t>
            </w:r>
          </w:p>
        </w:tc>
        <w:tc>
          <w:tcPr>
            <w:tcW w:w="2895" w:type="dxa"/>
          </w:tcPr>
          <w:p w14:paraId="52FA5F73" w14:textId="77777777" w:rsidR="00C54DFE" w:rsidRPr="008374E8" w:rsidRDefault="00C54DFE" w:rsidP="009E32D4">
            <w:pPr>
              <w:rPr>
                <w:rFonts w:ascii="Arial" w:hAnsi="Arial" w:cs="Arial"/>
                <w:sz w:val="22"/>
                <w:szCs w:val="22"/>
              </w:rPr>
            </w:pPr>
            <w:r w:rsidRPr="008374E8">
              <w:rPr>
                <w:rFonts w:ascii="Arial" w:eastAsia="Calibri" w:hAnsi="Arial" w:cs="Arial"/>
                <w:sz w:val="22"/>
                <w:szCs w:val="22"/>
              </w:rPr>
              <w:t>Minkštojo kelių bitumo kinematinės klampos nustatymas</w:t>
            </w:r>
          </w:p>
        </w:tc>
        <w:tc>
          <w:tcPr>
            <w:tcW w:w="1358" w:type="dxa"/>
          </w:tcPr>
          <w:p w14:paraId="6A2C9A0A"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4C1E549D" w14:textId="77777777" w:rsidR="00C54DFE" w:rsidRPr="00A42B31" w:rsidRDefault="00C54DFE" w:rsidP="009E32D4">
            <w:pPr>
              <w:jc w:val="center"/>
              <w:rPr>
                <w:rFonts w:ascii="Arial" w:hAnsi="Arial" w:cs="Arial"/>
                <w:sz w:val="22"/>
                <w:szCs w:val="22"/>
              </w:rPr>
            </w:pPr>
            <w:r>
              <w:rPr>
                <w:rFonts w:ascii="Arial" w:hAnsi="Arial" w:cs="Arial"/>
                <w:sz w:val="22"/>
                <w:szCs w:val="22"/>
              </w:rPr>
              <w:t>12</w:t>
            </w:r>
          </w:p>
        </w:tc>
        <w:tc>
          <w:tcPr>
            <w:tcW w:w="1701" w:type="dxa"/>
          </w:tcPr>
          <w:p w14:paraId="42A0E2DA" w14:textId="77DD1D9D" w:rsidR="00C54DFE" w:rsidRPr="00A42B31" w:rsidRDefault="008374E8" w:rsidP="009E32D4">
            <w:pPr>
              <w:jc w:val="center"/>
              <w:rPr>
                <w:rFonts w:ascii="Arial" w:hAnsi="Arial" w:cs="Arial"/>
                <w:sz w:val="22"/>
                <w:szCs w:val="22"/>
              </w:rPr>
            </w:pPr>
            <w:r>
              <w:rPr>
                <w:rFonts w:ascii="Arial" w:hAnsi="Arial" w:cs="Arial"/>
                <w:sz w:val="22"/>
                <w:szCs w:val="22"/>
              </w:rPr>
              <w:t>450,00</w:t>
            </w:r>
          </w:p>
        </w:tc>
        <w:tc>
          <w:tcPr>
            <w:tcW w:w="1843" w:type="dxa"/>
          </w:tcPr>
          <w:p w14:paraId="312B9A8A" w14:textId="4887F57D" w:rsidR="00C54DFE" w:rsidRPr="00A42B31" w:rsidRDefault="008374E8" w:rsidP="009E32D4">
            <w:pPr>
              <w:jc w:val="center"/>
              <w:rPr>
                <w:rFonts w:ascii="Arial" w:hAnsi="Arial" w:cs="Arial"/>
                <w:sz w:val="22"/>
                <w:szCs w:val="22"/>
              </w:rPr>
            </w:pPr>
            <w:r>
              <w:rPr>
                <w:rFonts w:ascii="Arial" w:hAnsi="Arial" w:cs="Arial"/>
                <w:sz w:val="22"/>
                <w:szCs w:val="22"/>
              </w:rPr>
              <w:t>5 400,00</w:t>
            </w:r>
          </w:p>
        </w:tc>
      </w:tr>
      <w:tr w:rsidR="00C54DFE" w:rsidRPr="00A42B31" w14:paraId="1FDD406C" w14:textId="77777777" w:rsidTr="009E32D4">
        <w:tc>
          <w:tcPr>
            <w:tcW w:w="562" w:type="dxa"/>
          </w:tcPr>
          <w:p w14:paraId="21B43E81" w14:textId="77777777" w:rsidR="00C54DFE" w:rsidRPr="00A42B31" w:rsidRDefault="00C54DFE" w:rsidP="009E32D4">
            <w:pPr>
              <w:rPr>
                <w:rFonts w:ascii="Arial" w:hAnsi="Arial" w:cs="Arial"/>
                <w:sz w:val="22"/>
                <w:szCs w:val="22"/>
              </w:rPr>
            </w:pPr>
            <w:r w:rsidRPr="00A42B31">
              <w:rPr>
                <w:rFonts w:ascii="Arial" w:hAnsi="Arial" w:cs="Arial"/>
                <w:sz w:val="22"/>
                <w:szCs w:val="22"/>
              </w:rPr>
              <w:t>5</w:t>
            </w:r>
          </w:p>
        </w:tc>
        <w:tc>
          <w:tcPr>
            <w:tcW w:w="2895" w:type="dxa"/>
          </w:tcPr>
          <w:p w14:paraId="1ACE92B0"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Kelių bitumo minkštėjimo temperatūros nustatymas</w:t>
            </w:r>
          </w:p>
        </w:tc>
        <w:tc>
          <w:tcPr>
            <w:tcW w:w="1358" w:type="dxa"/>
          </w:tcPr>
          <w:p w14:paraId="01DE29C8"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42F587D7" w14:textId="77777777" w:rsidR="00C54DFE" w:rsidRPr="00A42B31" w:rsidRDefault="00C54DFE" w:rsidP="009E32D4">
            <w:pPr>
              <w:jc w:val="center"/>
              <w:rPr>
                <w:rFonts w:ascii="Arial" w:hAnsi="Arial" w:cs="Arial"/>
                <w:sz w:val="22"/>
                <w:szCs w:val="22"/>
              </w:rPr>
            </w:pPr>
            <w:r>
              <w:rPr>
                <w:rFonts w:ascii="Arial" w:hAnsi="Arial" w:cs="Arial"/>
                <w:sz w:val="22"/>
                <w:szCs w:val="22"/>
              </w:rPr>
              <w:t>12</w:t>
            </w:r>
          </w:p>
        </w:tc>
        <w:tc>
          <w:tcPr>
            <w:tcW w:w="1701" w:type="dxa"/>
          </w:tcPr>
          <w:p w14:paraId="6069270F" w14:textId="1DAE7FE6" w:rsidR="00C54DFE" w:rsidRPr="00A42B31" w:rsidRDefault="008374E8" w:rsidP="009E32D4">
            <w:pPr>
              <w:jc w:val="center"/>
              <w:rPr>
                <w:rFonts w:ascii="Arial" w:hAnsi="Arial" w:cs="Arial"/>
                <w:sz w:val="22"/>
                <w:szCs w:val="22"/>
              </w:rPr>
            </w:pPr>
            <w:r>
              <w:rPr>
                <w:rFonts w:ascii="Arial" w:hAnsi="Arial" w:cs="Arial"/>
                <w:sz w:val="22"/>
                <w:szCs w:val="22"/>
              </w:rPr>
              <w:t>199,00</w:t>
            </w:r>
          </w:p>
        </w:tc>
        <w:tc>
          <w:tcPr>
            <w:tcW w:w="1843" w:type="dxa"/>
          </w:tcPr>
          <w:p w14:paraId="3D0C6721" w14:textId="20201D89" w:rsidR="00C54DFE" w:rsidRPr="00A42B31" w:rsidRDefault="008374E8" w:rsidP="009E32D4">
            <w:pPr>
              <w:jc w:val="center"/>
              <w:rPr>
                <w:rFonts w:ascii="Arial" w:hAnsi="Arial" w:cs="Arial"/>
                <w:sz w:val="22"/>
                <w:szCs w:val="22"/>
              </w:rPr>
            </w:pPr>
            <w:r>
              <w:rPr>
                <w:rFonts w:ascii="Arial" w:hAnsi="Arial" w:cs="Arial"/>
                <w:sz w:val="22"/>
                <w:szCs w:val="22"/>
              </w:rPr>
              <w:t>2 388,00</w:t>
            </w:r>
          </w:p>
        </w:tc>
      </w:tr>
      <w:tr w:rsidR="00C54DFE" w:rsidRPr="00A42B31" w14:paraId="20D78EF5" w14:textId="77777777" w:rsidTr="009E32D4">
        <w:tc>
          <w:tcPr>
            <w:tcW w:w="562" w:type="dxa"/>
          </w:tcPr>
          <w:p w14:paraId="05FD2423" w14:textId="77777777" w:rsidR="00C54DFE" w:rsidRPr="00A42B31" w:rsidRDefault="00C54DFE" w:rsidP="009E32D4">
            <w:pPr>
              <w:rPr>
                <w:rFonts w:ascii="Arial" w:hAnsi="Arial" w:cs="Arial"/>
                <w:sz w:val="22"/>
                <w:szCs w:val="22"/>
              </w:rPr>
            </w:pPr>
            <w:r w:rsidRPr="00A42B31">
              <w:rPr>
                <w:rFonts w:ascii="Arial" w:hAnsi="Arial" w:cs="Arial"/>
                <w:sz w:val="22"/>
                <w:szCs w:val="22"/>
              </w:rPr>
              <w:t>6</w:t>
            </w:r>
          </w:p>
        </w:tc>
        <w:tc>
          <w:tcPr>
            <w:tcW w:w="2895" w:type="dxa"/>
          </w:tcPr>
          <w:p w14:paraId="5B600F55"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Paimti pavyzdžius (kernus)</w:t>
            </w:r>
          </w:p>
        </w:tc>
        <w:tc>
          <w:tcPr>
            <w:tcW w:w="1358" w:type="dxa"/>
          </w:tcPr>
          <w:p w14:paraId="0F3907B3" w14:textId="77777777" w:rsidR="00C54DFE" w:rsidRPr="00A42B31" w:rsidRDefault="00C54DFE" w:rsidP="009E32D4">
            <w:pPr>
              <w:rPr>
                <w:rFonts w:ascii="Arial" w:hAnsi="Arial" w:cs="Arial"/>
                <w:sz w:val="22"/>
                <w:szCs w:val="22"/>
              </w:rPr>
            </w:pPr>
            <w:r w:rsidRPr="00A42B31">
              <w:rPr>
                <w:rFonts w:ascii="Arial" w:hAnsi="Arial" w:cs="Arial"/>
                <w:sz w:val="22"/>
                <w:szCs w:val="22"/>
              </w:rPr>
              <w:t>1 ėminių paėmimas</w:t>
            </w:r>
          </w:p>
        </w:tc>
        <w:tc>
          <w:tcPr>
            <w:tcW w:w="1701" w:type="dxa"/>
          </w:tcPr>
          <w:p w14:paraId="19E90D03" w14:textId="77777777" w:rsidR="00C54DFE" w:rsidRPr="00A42B31" w:rsidRDefault="00C54DFE" w:rsidP="009E32D4">
            <w:pPr>
              <w:jc w:val="center"/>
              <w:rPr>
                <w:rFonts w:ascii="Arial" w:hAnsi="Arial" w:cs="Arial"/>
                <w:sz w:val="22"/>
                <w:szCs w:val="22"/>
              </w:rPr>
            </w:pPr>
            <w:r>
              <w:rPr>
                <w:rFonts w:ascii="Arial" w:hAnsi="Arial" w:cs="Arial"/>
                <w:sz w:val="22"/>
                <w:szCs w:val="22"/>
              </w:rPr>
              <w:t>32</w:t>
            </w:r>
          </w:p>
        </w:tc>
        <w:tc>
          <w:tcPr>
            <w:tcW w:w="1701" w:type="dxa"/>
          </w:tcPr>
          <w:p w14:paraId="1CA4DB4C" w14:textId="511B7073" w:rsidR="00C54DFE" w:rsidRPr="00A42B31" w:rsidRDefault="008374E8" w:rsidP="009E32D4">
            <w:pPr>
              <w:jc w:val="center"/>
              <w:rPr>
                <w:rFonts w:ascii="Arial" w:hAnsi="Arial" w:cs="Arial"/>
                <w:sz w:val="22"/>
                <w:szCs w:val="22"/>
              </w:rPr>
            </w:pPr>
            <w:r>
              <w:rPr>
                <w:rFonts w:ascii="Arial" w:hAnsi="Arial" w:cs="Arial"/>
                <w:sz w:val="22"/>
                <w:szCs w:val="22"/>
              </w:rPr>
              <w:t>375,00</w:t>
            </w:r>
          </w:p>
        </w:tc>
        <w:tc>
          <w:tcPr>
            <w:tcW w:w="1843" w:type="dxa"/>
          </w:tcPr>
          <w:p w14:paraId="7B7DB6B7" w14:textId="033F2247" w:rsidR="00C54DFE" w:rsidRPr="00A42B31" w:rsidRDefault="008374E8" w:rsidP="009E32D4">
            <w:pPr>
              <w:jc w:val="center"/>
              <w:rPr>
                <w:rFonts w:ascii="Arial" w:hAnsi="Arial" w:cs="Arial"/>
                <w:sz w:val="22"/>
                <w:szCs w:val="22"/>
              </w:rPr>
            </w:pPr>
            <w:r>
              <w:rPr>
                <w:rFonts w:ascii="Arial" w:hAnsi="Arial" w:cs="Arial"/>
                <w:sz w:val="22"/>
                <w:szCs w:val="22"/>
              </w:rPr>
              <w:t>12 000,00</w:t>
            </w:r>
          </w:p>
        </w:tc>
      </w:tr>
      <w:tr w:rsidR="00C54DFE" w:rsidRPr="00A42B31" w14:paraId="24680F61" w14:textId="77777777" w:rsidTr="009E32D4">
        <w:tc>
          <w:tcPr>
            <w:tcW w:w="562" w:type="dxa"/>
          </w:tcPr>
          <w:p w14:paraId="089405E1" w14:textId="77777777" w:rsidR="00C54DFE" w:rsidRPr="00A42B31" w:rsidRDefault="00C54DFE" w:rsidP="009E32D4">
            <w:pPr>
              <w:rPr>
                <w:rFonts w:ascii="Arial" w:hAnsi="Arial" w:cs="Arial"/>
                <w:sz w:val="22"/>
                <w:szCs w:val="22"/>
              </w:rPr>
            </w:pPr>
            <w:r w:rsidRPr="00A42B31">
              <w:rPr>
                <w:rFonts w:ascii="Arial" w:hAnsi="Arial" w:cs="Arial"/>
                <w:sz w:val="22"/>
                <w:szCs w:val="22"/>
              </w:rPr>
              <w:t>7</w:t>
            </w:r>
          </w:p>
        </w:tc>
        <w:tc>
          <w:tcPr>
            <w:tcW w:w="2895" w:type="dxa"/>
          </w:tcPr>
          <w:p w14:paraId="31B2370C"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Paimti pavyzdžius (iškartas)</w:t>
            </w:r>
          </w:p>
        </w:tc>
        <w:tc>
          <w:tcPr>
            <w:tcW w:w="1358" w:type="dxa"/>
          </w:tcPr>
          <w:p w14:paraId="1CF68494" w14:textId="77777777" w:rsidR="00C54DFE" w:rsidRPr="00A42B31" w:rsidRDefault="00C54DFE" w:rsidP="009E32D4">
            <w:pPr>
              <w:rPr>
                <w:rFonts w:ascii="Arial" w:hAnsi="Arial" w:cs="Arial"/>
                <w:sz w:val="22"/>
                <w:szCs w:val="22"/>
              </w:rPr>
            </w:pPr>
            <w:r w:rsidRPr="00A42B31">
              <w:rPr>
                <w:rFonts w:ascii="Arial" w:hAnsi="Arial" w:cs="Arial"/>
                <w:sz w:val="22"/>
                <w:szCs w:val="22"/>
              </w:rPr>
              <w:t>1 ėminių paėmimas</w:t>
            </w:r>
          </w:p>
        </w:tc>
        <w:tc>
          <w:tcPr>
            <w:tcW w:w="1701" w:type="dxa"/>
          </w:tcPr>
          <w:p w14:paraId="3848E49A" w14:textId="77777777" w:rsidR="00C54DFE" w:rsidRPr="00A42B31" w:rsidRDefault="00C54DFE" w:rsidP="009E32D4">
            <w:pPr>
              <w:jc w:val="center"/>
              <w:rPr>
                <w:rFonts w:ascii="Arial" w:hAnsi="Arial" w:cs="Arial"/>
                <w:sz w:val="22"/>
                <w:szCs w:val="22"/>
              </w:rPr>
            </w:pPr>
            <w:r>
              <w:rPr>
                <w:rFonts w:ascii="Arial" w:hAnsi="Arial" w:cs="Arial"/>
                <w:sz w:val="22"/>
                <w:szCs w:val="22"/>
              </w:rPr>
              <w:t>28</w:t>
            </w:r>
          </w:p>
        </w:tc>
        <w:tc>
          <w:tcPr>
            <w:tcW w:w="1701" w:type="dxa"/>
          </w:tcPr>
          <w:p w14:paraId="5F76C2AF" w14:textId="6E03F960" w:rsidR="00C54DFE" w:rsidRPr="00A42B31" w:rsidRDefault="008374E8" w:rsidP="009E32D4">
            <w:pPr>
              <w:jc w:val="center"/>
              <w:rPr>
                <w:rFonts w:ascii="Arial" w:hAnsi="Arial" w:cs="Arial"/>
                <w:sz w:val="22"/>
                <w:szCs w:val="22"/>
              </w:rPr>
            </w:pPr>
            <w:r>
              <w:rPr>
                <w:rFonts w:ascii="Arial" w:hAnsi="Arial" w:cs="Arial"/>
                <w:sz w:val="22"/>
                <w:szCs w:val="22"/>
              </w:rPr>
              <w:t>435,00</w:t>
            </w:r>
          </w:p>
        </w:tc>
        <w:tc>
          <w:tcPr>
            <w:tcW w:w="1843" w:type="dxa"/>
          </w:tcPr>
          <w:p w14:paraId="6A178C23" w14:textId="41D82DCC" w:rsidR="00C54DFE" w:rsidRPr="00A42B31" w:rsidRDefault="008374E8" w:rsidP="009E32D4">
            <w:pPr>
              <w:jc w:val="center"/>
              <w:rPr>
                <w:rFonts w:ascii="Arial" w:hAnsi="Arial" w:cs="Arial"/>
                <w:sz w:val="22"/>
                <w:szCs w:val="22"/>
              </w:rPr>
            </w:pPr>
            <w:r>
              <w:rPr>
                <w:rFonts w:ascii="Arial" w:hAnsi="Arial" w:cs="Arial"/>
                <w:sz w:val="22"/>
                <w:szCs w:val="22"/>
              </w:rPr>
              <w:t>12 180,00</w:t>
            </w:r>
          </w:p>
        </w:tc>
      </w:tr>
      <w:tr w:rsidR="00C54DFE" w:rsidRPr="00A42B31" w14:paraId="67DAE199" w14:textId="77777777" w:rsidTr="009E32D4">
        <w:tc>
          <w:tcPr>
            <w:tcW w:w="562" w:type="dxa"/>
          </w:tcPr>
          <w:p w14:paraId="4722CEF6" w14:textId="77777777" w:rsidR="00C54DFE" w:rsidRPr="00A42B31" w:rsidRDefault="00C54DFE" w:rsidP="009E32D4">
            <w:pPr>
              <w:rPr>
                <w:rFonts w:ascii="Arial" w:hAnsi="Arial" w:cs="Arial"/>
                <w:sz w:val="22"/>
                <w:szCs w:val="22"/>
              </w:rPr>
            </w:pPr>
            <w:r w:rsidRPr="00A42B31">
              <w:rPr>
                <w:rFonts w:ascii="Arial" w:hAnsi="Arial" w:cs="Arial"/>
                <w:sz w:val="22"/>
                <w:szCs w:val="22"/>
              </w:rPr>
              <w:t>8</w:t>
            </w:r>
          </w:p>
        </w:tc>
        <w:tc>
          <w:tcPr>
            <w:tcW w:w="2895" w:type="dxa"/>
          </w:tcPr>
          <w:p w14:paraId="1D6A7B3A"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Asfaltų sluoksnių storio nustatymas</w:t>
            </w:r>
          </w:p>
        </w:tc>
        <w:tc>
          <w:tcPr>
            <w:tcW w:w="1358" w:type="dxa"/>
          </w:tcPr>
          <w:p w14:paraId="19061AF7"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1A4546BB" w14:textId="77777777" w:rsidR="00C54DFE" w:rsidRPr="00A42B31" w:rsidRDefault="00C54DFE" w:rsidP="009E32D4">
            <w:pPr>
              <w:jc w:val="center"/>
              <w:rPr>
                <w:rFonts w:ascii="Arial" w:hAnsi="Arial" w:cs="Arial"/>
                <w:sz w:val="22"/>
                <w:szCs w:val="22"/>
              </w:rPr>
            </w:pPr>
            <w:r>
              <w:rPr>
                <w:rFonts w:ascii="Arial" w:hAnsi="Arial" w:cs="Arial"/>
                <w:sz w:val="22"/>
                <w:szCs w:val="22"/>
              </w:rPr>
              <w:t>1</w:t>
            </w:r>
            <w:r w:rsidRPr="00A42B31">
              <w:rPr>
                <w:rFonts w:ascii="Arial" w:hAnsi="Arial" w:cs="Arial"/>
                <w:sz w:val="22"/>
                <w:szCs w:val="22"/>
              </w:rPr>
              <w:t>6</w:t>
            </w:r>
          </w:p>
        </w:tc>
        <w:tc>
          <w:tcPr>
            <w:tcW w:w="1701" w:type="dxa"/>
          </w:tcPr>
          <w:p w14:paraId="6EB734F8" w14:textId="19477830" w:rsidR="00C54DFE" w:rsidRPr="00A42B31" w:rsidRDefault="008374E8" w:rsidP="009E32D4">
            <w:pPr>
              <w:jc w:val="center"/>
              <w:rPr>
                <w:rFonts w:ascii="Arial" w:hAnsi="Arial" w:cs="Arial"/>
                <w:sz w:val="22"/>
                <w:szCs w:val="22"/>
              </w:rPr>
            </w:pPr>
            <w:r>
              <w:rPr>
                <w:rFonts w:ascii="Arial" w:hAnsi="Arial" w:cs="Arial"/>
                <w:sz w:val="22"/>
                <w:szCs w:val="22"/>
              </w:rPr>
              <w:t>105,00</w:t>
            </w:r>
          </w:p>
        </w:tc>
        <w:tc>
          <w:tcPr>
            <w:tcW w:w="1843" w:type="dxa"/>
          </w:tcPr>
          <w:p w14:paraId="0578016A" w14:textId="1910188E" w:rsidR="00C54DFE" w:rsidRPr="00A42B31" w:rsidRDefault="008374E8" w:rsidP="009E32D4">
            <w:pPr>
              <w:jc w:val="center"/>
              <w:rPr>
                <w:rFonts w:ascii="Arial" w:hAnsi="Arial" w:cs="Arial"/>
                <w:sz w:val="22"/>
                <w:szCs w:val="22"/>
              </w:rPr>
            </w:pPr>
            <w:r>
              <w:rPr>
                <w:rFonts w:ascii="Arial" w:hAnsi="Arial" w:cs="Arial"/>
                <w:sz w:val="22"/>
                <w:szCs w:val="22"/>
              </w:rPr>
              <w:t>1 680,00</w:t>
            </w:r>
          </w:p>
        </w:tc>
      </w:tr>
      <w:tr w:rsidR="00C54DFE" w:rsidRPr="00A42B31" w14:paraId="43B2E9A9" w14:textId="77777777" w:rsidTr="009E32D4">
        <w:tc>
          <w:tcPr>
            <w:tcW w:w="562" w:type="dxa"/>
          </w:tcPr>
          <w:p w14:paraId="530D9D39" w14:textId="77777777" w:rsidR="00C54DFE" w:rsidRPr="00A42B31" w:rsidRDefault="00C54DFE" w:rsidP="009E32D4">
            <w:pPr>
              <w:rPr>
                <w:rFonts w:ascii="Arial" w:hAnsi="Arial" w:cs="Arial"/>
                <w:sz w:val="22"/>
                <w:szCs w:val="22"/>
              </w:rPr>
            </w:pPr>
            <w:r w:rsidRPr="00A42B31">
              <w:rPr>
                <w:rFonts w:ascii="Arial" w:hAnsi="Arial" w:cs="Arial"/>
                <w:sz w:val="22"/>
                <w:szCs w:val="22"/>
              </w:rPr>
              <w:t>9</w:t>
            </w:r>
          </w:p>
        </w:tc>
        <w:tc>
          <w:tcPr>
            <w:tcW w:w="2895" w:type="dxa"/>
          </w:tcPr>
          <w:p w14:paraId="4C556A19"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Nustatyti kernų tankį (sutankinimo laipsnio nustatymas)</w:t>
            </w:r>
          </w:p>
        </w:tc>
        <w:tc>
          <w:tcPr>
            <w:tcW w:w="1358" w:type="dxa"/>
          </w:tcPr>
          <w:p w14:paraId="03D42B7C"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7D94E4D2" w14:textId="77777777" w:rsidR="00C54DFE" w:rsidRPr="00A42B31" w:rsidRDefault="00C54DFE" w:rsidP="009E32D4">
            <w:pPr>
              <w:jc w:val="center"/>
              <w:rPr>
                <w:rFonts w:ascii="Arial" w:hAnsi="Arial" w:cs="Arial"/>
                <w:sz w:val="22"/>
                <w:szCs w:val="22"/>
              </w:rPr>
            </w:pPr>
            <w:r>
              <w:rPr>
                <w:rFonts w:ascii="Arial" w:hAnsi="Arial" w:cs="Arial"/>
                <w:sz w:val="22"/>
                <w:szCs w:val="22"/>
              </w:rPr>
              <w:t>10</w:t>
            </w:r>
          </w:p>
        </w:tc>
        <w:tc>
          <w:tcPr>
            <w:tcW w:w="1701" w:type="dxa"/>
          </w:tcPr>
          <w:p w14:paraId="541B5602" w14:textId="3E2A0A2D" w:rsidR="00C54DFE" w:rsidRPr="00A42B31" w:rsidRDefault="008374E8" w:rsidP="009E32D4">
            <w:pPr>
              <w:jc w:val="center"/>
              <w:rPr>
                <w:rFonts w:ascii="Arial" w:hAnsi="Arial" w:cs="Arial"/>
                <w:sz w:val="22"/>
                <w:szCs w:val="22"/>
              </w:rPr>
            </w:pPr>
            <w:r>
              <w:rPr>
                <w:rFonts w:ascii="Arial" w:hAnsi="Arial" w:cs="Arial"/>
                <w:sz w:val="22"/>
                <w:szCs w:val="22"/>
              </w:rPr>
              <w:t>255,00</w:t>
            </w:r>
          </w:p>
        </w:tc>
        <w:tc>
          <w:tcPr>
            <w:tcW w:w="1843" w:type="dxa"/>
          </w:tcPr>
          <w:p w14:paraId="37BF5F2C" w14:textId="1FFF16DC" w:rsidR="00C54DFE" w:rsidRPr="00A42B31" w:rsidRDefault="008374E8" w:rsidP="009E32D4">
            <w:pPr>
              <w:jc w:val="center"/>
              <w:rPr>
                <w:rFonts w:ascii="Arial" w:hAnsi="Arial" w:cs="Arial"/>
                <w:sz w:val="22"/>
                <w:szCs w:val="22"/>
              </w:rPr>
            </w:pPr>
            <w:r>
              <w:rPr>
                <w:rFonts w:ascii="Arial" w:hAnsi="Arial" w:cs="Arial"/>
                <w:sz w:val="22"/>
                <w:szCs w:val="22"/>
              </w:rPr>
              <w:t>2 550,00</w:t>
            </w:r>
          </w:p>
        </w:tc>
      </w:tr>
      <w:tr w:rsidR="00C54DFE" w:rsidRPr="00A42B31" w14:paraId="258BBA2D" w14:textId="77777777" w:rsidTr="009E32D4">
        <w:tc>
          <w:tcPr>
            <w:tcW w:w="562" w:type="dxa"/>
          </w:tcPr>
          <w:p w14:paraId="41BAC798" w14:textId="77777777" w:rsidR="00C54DFE" w:rsidRPr="00A42B31" w:rsidRDefault="00C54DFE" w:rsidP="009E32D4">
            <w:pPr>
              <w:rPr>
                <w:rFonts w:ascii="Arial" w:hAnsi="Arial" w:cs="Arial"/>
                <w:sz w:val="22"/>
                <w:szCs w:val="22"/>
              </w:rPr>
            </w:pPr>
            <w:r w:rsidRPr="00A42B31">
              <w:rPr>
                <w:rFonts w:ascii="Arial" w:hAnsi="Arial" w:cs="Arial"/>
                <w:sz w:val="22"/>
                <w:szCs w:val="22"/>
              </w:rPr>
              <w:lastRenderedPageBreak/>
              <w:t>10</w:t>
            </w:r>
          </w:p>
        </w:tc>
        <w:tc>
          <w:tcPr>
            <w:tcW w:w="2895" w:type="dxa"/>
          </w:tcPr>
          <w:p w14:paraId="3587EBD5"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Oro tuštymių kiekio iš mišinio nustatymas</w:t>
            </w:r>
          </w:p>
        </w:tc>
        <w:tc>
          <w:tcPr>
            <w:tcW w:w="1358" w:type="dxa"/>
          </w:tcPr>
          <w:p w14:paraId="3A6F2D82"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5631B9FA" w14:textId="77777777" w:rsidR="00C54DFE" w:rsidRPr="00A42B31" w:rsidRDefault="00C54DFE" w:rsidP="009E32D4">
            <w:pPr>
              <w:jc w:val="center"/>
              <w:rPr>
                <w:rFonts w:ascii="Arial" w:hAnsi="Arial" w:cs="Arial"/>
                <w:sz w:val="22"/>
                <w:szCs w:val="22"/>
              </w:rPr>
            </w:pPr>
            <w:r>
              <w:rPr>
                <w:rFonts w:ascii="Arial" w:hAnsi="Arial" w:cs="Arial"/>
                <w:sz w:val="22"/>
                <w:szCs w:val="22"/>
              </w:rPr>
              <w:t>8</w:t>
            </w:r>
          </w:p>
        </w:tc>
        <w:tc>
          <w:tcPr>
            <w:tcW w:w="1701" w:type="dxa"/>
          </w:tcPr>
          <w:p w14:paraId="4CB89F49" w14:textId="00C97627" w:rsidR="00C54DFE" w:rsidRPr="00A42B31" w:rsidRDefault="008374E8" w:rsidP="009E32D4">
            <w:pPr>
              <w:jc w:val="center"/>
              <w:rPr>
                <w:rFonts w:ascii="Arial" w:hAnsi="Arial" w:cs="Arial"/>
                <w:sz w:val="22"/>
                <w:szCs w:val="22"/>
              </w:rPr>
            </w:pPr>
            <w:r>
              <w:rPr>
                <w:rFonts w:ascii="Arial" w:hAnsi="Arial" w:cs="Arial"/>
                <w:sz w:val="22"/>
                <w:szCs w:val="22"/>
              </w:rPr>
              <w:t>255,00</w:t>
            </w:r>
          </w:p>
        </w:tc>
        <w:tc>
          <w:tcPr>
            <w:tcW w:w="1843" w:type="dxa"/>
          </w:tcPr>
          <w:p w14:paraId="61C389D6" w14:textId="6E0435D2" w:rsidR="00C54DFE" w:rsidRPr="00A42B31" w:rsidRDefault="008374E8" w:rsidP="009E32D4">
            <w:pPr>
              <w:jc w:val="center"/>
              <w:rPr>
                <w:rFonts w:ascii="Arial" w:hAnsi="Arial" w:cs="Arial"/>
                <w:sz w:val="22"/>
                <w:szCs w:val="22"/>
              </w:rPr>
            </w:pPr>
            <w:r>
              <w:rPr>
                <w:rFonts w:ascii="Arial" w:hAnsi="Arial" w:cs="Arial"/>
                <w:sz w:val="22"/>
                <w:szCs w:val="22"/>
              </w:rPr>
              <w:t>2 040,00</w:t>
            </w:r>
          </w:p>
        </w:tc>
      </w:tr>
      <w:tr w:rsidR="00C54DFE" w:rsidRPr="00A42B31" w14:paraId="3FDAF228" w14:textId="77777777" w:rsidTr="009E32D4">
        <w:tc>
          <w:tcPr>
            <w:tcW w:w="562" w:type="dxa"/>
          </w:tcPr>
          <w:p w14:paraId="7C72053E" w14:textId="77777777" w:rsidR="00C54DFE" w:rsidRPr="00A42B31" w:rsidRDefault="00C54DFE" w:rsidP="009E32D4">
            <w:pPr>
              <w:rPr>
                <w:rFonts w:ascii="Arial" w:hAnsi="Arial" w:cs="Arial"/>
                <w:sz w:val="22"/>
                <w:szCs w:val="22"/>
              </w:rPr>
            </w:pPr>
            <w:r w:rsidRPr="00A42B31">
              <w:rPr>
                <w:rFonts w:ascii="Arial" w:hAnsi="Arial" w:cs="Arial"/>
                <w:sz w:val="22"/>
                <w:szCs w:val="22"/>
              </w:rPr>
              <w:t>11</w:t>
            </w:r>
          </w:p>
        </w:tc>
        <w:tc>
          <w:tcPr>
            <w:tcW w:w="2895" w:type="dxa"/>
          </w:tcPr>
          <w:p w14:paraId="3D4024DE"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Oro tuštymių kiekio iš kerno nustatymas</w:t>
            </w:r>
          </w:p>
        </w:tc>
        <w:tc>
          <w:tcPr>
            <w:tcW w:w="1358" w:type="dxa"/>
          </w:tcPr>
          <w:p w14:paraId="60D3308A"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20F9FA72" w14:textId="77777777" w:rsidR="00C54DFE" w:rsidRPr="00A42B31" w:rsidRDefault="00C54DFE" w:rsidP="009E32D4">
            <w:pPr>
              <w:jc w:val="center"/>
              <w:rPr>
                <w:rFonts w:ascii="Arial" w:hAnsi="Arial" w:cs="Arial"/>
                <w:sz w:val="22"/>
                <w:szCs w:val="22"/>
              </w:rPr>
            </w:pPr>
            <w:r>
              <w:rPr>
                <w:rFonts w:ascii="Arial" w:hAnsi="Arial" w:cs="Arial"/>
                <w:sz w:val="22"/>
                <w:szCs w:val="22"/>
              </w:rPr>
              <w:t>12</w:t>
            </w:r>
          </w:p>
        </w:tc>
        <w:tc>
          <w:tcPr>
            <w:tcW w:w="1701" w:type="dxa"/>
          </w:tcPr>
          <w:p w14:paraId="3109B8DD" w14:textId="5BCAC078" w:rsidR="00C54DFE" w:rsidRPr="00A42B31" w:rsidRDefault="008374E8" w:rsidP="009E32D4">
            <w:pPr>
              <w:jc w:val="center"/>
              <w:rPr>
                <w:rFonts w:ascii="Arial" w:hAnsi="Arial" w:cs="Arial"/>
                <w:sz w:val="22"/>
                <w:szCs w:val="22"/>
              </w:rPr>
            </w:pPr>
            <w:r>
              <w:rPr>
                <w:rFonts w:ascii="Arial" w:hAnsi="Arial" w:cs="Arial"/>
                <w:sz w:val="22"/>
                <w:szCs w:val="22"/>
              </w:rPr>
              <w:t>250,00</w:t>
            </w:r>
          </w:p>
        </w:tc>
        <w:tc>
          <w:tcPr>
            <w:tcW w:w="1843" w:type="dxa"/>
          </w:tcPr>
          <w:p w14:paraId="5D05BAC5" w14:textId="214E816C" w:rsidR="00C54DFE" w:rsidRPr="00A42B31" w:rsidRDefault="008374E8" w:rsidP="009E32D4">
            <w:pPr>
              <w:jc w:val="center"/>
              <w:rPr>
                <w:rFonts w:ascii="Arial" w:hAnsi="Arial" w:cs="Arial"/>
                <w:sz w:val="22"/>
                <w:szCs w:val="22"/>
              </w:rPr>
            </w:pPr>
            <w:r>
              <w:rPr>
                <w:rFonts w:ascii="Arial" w:hAnsi="Arial" w:cs="Arial"/>
                <w:sz w:val="22"/>
                <w:szCs w:val="22"/>
              </w:rPr>
              <w:t>3 000,00</w:t>
            </w:r>
          </w:p>
        </w:tc>
      </w:tr>
      <w:tr w:rsidR="00C54DFE" w:rsidRPr="00A42B31" w14:paraId="7201D42A" w14:textId="77777777" w:rsidTr="009E32D4">
        <w:tc>
          <w:tcPr>
            <w:tcW w:w="562" w:type="dxa"/>
          </w:tcPr>
          <w:p w14:paraId="4D88B329" w14:textId="77777777" w:rsidR="00C54DFE" w:rsidRPr="00A42B31" w:rsidRDefault="00C54DFE" w:rsidP="009E32D4">
            <w:pPr>
              <w:rPr>
                <w:rFonts w:ascii="Arial" w:hAnsi="Arial" w:cs="Arial"/>
                <w:sz w:val="22"/>
                <w:szCs w:val="22"/>
              </w:rPr>
            </w:pPr>
            <w:r w:rsidRPr="00A42B31">
              <w:rPr>
                <w:rFonts w:ascii="Arial" w:hAnsi="Arial" w:cs="Arial"/>
                <w:sz w:val="22"/>
                <w:szCs w:val="22"/>
              </w:rPr>
              <w:t>12</w:t>
            </w:r>
          </w:p>
        </w:tc>
        <w:tc>
          <w:tcPr>
            <w:tcW w:w="2895" w:type="dxa"/>
          </w:tcPr>
          <w:p w14:paraId="104E0271"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Santykinio asfalto vėžės gylio nustatymas</w:t>
            </w:r>
          </w:p>
        </w:tc>
        <w:tc>
          <w:tcPr>
            <w:tcW w:w="1358" w:type="dxa"/>
          </w:tcPr>
          <w:p w14:paraId="1BC054A9"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3C7CA64B" w14:textId="77777777" w:rsidR="00C54DFE" w:rsidRPr="00A42B31" w:rsidRDefault="00C54DFE" w:rsidP="009E32D4">
            <w:pPr>
              <w:jc w:val="center"/>
              <w:rPr>
                <w:rFonts w:ascii="Arial" w:hAnsi="Arial" w:cs="Arial"/>
                <w:sz w:val="22"/>
                <w:szCs w:val="22"/>
              </w:rPr>
            </w:pPr>
            <w:r>
              <w:rPr>
                <w:rFonts w:ascii="Arial" w:hAnsi="Arial" w:cs="Arial"/>
                <w:sz w:val="22"/>
                <w:szCs w:val="22"/>
              </w:rPr>
              <w:t>12</w:t>
            </w:r>
          </w:p>
        </w:tc>
        <w:tc>
          <w:tcPr>
            <w:tcW w:w="1701" w:type="dxa"/>
          </w:tcPr>
          <w:p w14:paraId="15046F5A" w14:textId="4EC8F1D9" w:rsidR="00C54DFE" w:rsidRPr="00A42B31" w:rsidRDefault="008374E8" w:rsidP="009E32D4">
            <w:pPr>
              <w:jc w:val="center"/>
              <w:rPr>
                <w:rFonts w:ascii="Arial" w:hAnsi="Arial" w:cs="Arial"/>
                <w:sz w:val="22"/>
                <w:szCs w:val="22"/>
              </w:rPr>
            </w:pPr>
            <w:r>
              <w:rPr>
                <w:rFonts w:ascii="Arial" w:hAnsi="Arial" w:cs="Arial"/>
                <w:sz w:val="22"/>
                <w:szCs w:val="22"/>
              </w:rPr>
              <w:t>355,00</w:t>
            </w:r>
          </w:p>
        </w:tc>
        <w:tc>
          <w:tcPr>
            <w:tcW w:w="1843" w:type="dxa"/>
          </w:tcPr>
          <w:p w14:paraId="66309CF2" w14:textId="001FD117" w:rsidR="00C54DFE" w:rsidRPr="00A42B31" w:rsidRDefault="008374E8" w:rsidP="009E32D4">
            <w:pPr>
              <w:jc w:val="center"/>
              <w:rPr>
                <w:rFonts w:ascii="Arial" w:hAnsi="Arial" w:cs="Arial"/>
                <w:sz w:val="22"/>
                <w:szCs w:val="22"/>
              </w:rPr>
            </w:pPr>
            <w:r>
              <w:rPr>
                <w:rFonts w:ascii="Arial" w:hAnsi="Arial" w:cs="Arial"/>
                <w:sz w:val="22"/>
                <w:szCs w:val="22"/>
              </w:rPr>
              <w:t>4 260,00</w:t>
            </w:r>
          </w:p>
        </w:tc>
      </w:tr>
      <w:tr w:rsidR="00C54DFE" w:rsidRPr="00A42B31" w14:paraId="14C17075" w14:textId="77777777" w:rsidTr="009E32D4">
        <w:tc>
          <w:tcPr>
            <w:tcW w:w="562" w:type="dxa"/>
          </w:tcPr>
          <w:p w14:paraId="4B3550CF" w14:textId="77777777" w:rsidR="00C54DFE" w:rsidRPr="00A42B31" w:rsidRDefault="00C54DFE" w:rsidP="009E32D4">
            <w:pPr>
              <w:rPr>
                <w:rFonts w:ascii="Arial" w:hAnsi="Arial" w:cs="Arial"/>
                <w:sz w:val="22"/>
                <w:szCs w:val="22"/>
              </w:rPr>
            </w:pPr>
            <w:r w:rsidRPr="00A42B31">
              <w:rPr>
                <w:rFonts w:ascii="Arial" w:hAnsi="Arial" w:cs="Arial"/>
                <w:sz w:val="22"/>
                <w:szCs w:val="22"/>
              </w:rPr>
              <w:t>13</w:t>
            </w:r>
          </w:p>
        </w:tc>
        <w:tc>
          <w:tcPr>
            <w:tcW w:w="2895" w:type="dxa"/>
          </w:tcPr>
          <w:p w14:paraId="5769F149"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Asfalto sluoksnių sukibimo jėgos nustatymas</w:t>
            </w:r>
          </w:p>
        </w:tc>
        <w:tc>
          <w:tcPr>
            <w:tcW w:w="1358" w:type="dxa"/>
          </w:tcPr>
          <w:p w14:paraId="165A606E"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24320673" w14:textId="77777777" w:rsidR="00C54DFE" w:rsidRPr="00A42B31" w:rsidRDefault="00C54DFE" w:rsidP="009E32D4">
            <w:pPr>
              <w:jc w:val="center"/>
              <w:rPr>
                <w:rFonts w:ascii="Arial" w:hAnsi="Arial" w:cs="Arial"/>
                <w:sz w:val="22"/>
                <w:szCs w:val="22"/>
              </w:rPr>
            </w:pPr>
            <w:r>
              <w:rPr>
                <w:rFonts w:ascii="Arial" w:hAnsi="Arial" w:cs="Arial"/>
                <w:sz w:val="22"/>
                <w:szCs w:val="22"/>
              </w:rPr>
              <w:t>10</w:t>
            </w:r>
          </w:p>
        </w:tc>
        <w:tc>
          <w:tcPr>
            <w:tcW w:w="1701" w:type="dxa"/>
          </w:tcPr>
          <w:p w14:paraId="2E2E1CE1" w14:textId="2EC66575" w:rsidR="00C54DFE" w:rsidRPr="00A42B31" w:rsidRDefault="008374E8" w:rsidP="009E32D4">
            <w:pPr>
              <w:jc w:val="center"/>
              <w:rPr>
                <w:rFonts w:ascii="Arial" w:hAnsi="Arial" w:cs="Arial"/>
                <w:sz w:val="22"/>
                <w:szCs w:val="22"/>
              </w:rPr>
            </w:pPr>
            <w:r>
              <w:rPr>
                <w:rFonts w:ascii="Arial" w:hAnsi="Arial" w:cs="Arial"/>
                <w:sz w:val="22"/>
                <w:szCs w:val="22"/>
              </w:rPr>
              <w:t>405,00</w:t>
            </w:r>
          </w:p>
        </w:tc>
        <w:tc>
          <w:tcPr>
            <w:tcW w:w="1843" w:type="dxa"/>
          </w:tcPr>
          <w:p w14:paraId="3A16B8EF" w14:textId="75AE5894" w:rsidR="00C54DFE" w:rsidRPr="00A42B31" w:rsidRDefault="008374E8" w:rsidP="009E32D4">
            <w:pPr>
              <w:jc w:val="center"/>
              <w:rPr>
                <w:rFonts w:ascii="Arial" w:hAnsi="Arial" w:cs="Arial"/>
                <w:sz w:val="22"/>
                <w:szCs w:val="22"/>
              </w:rPr>
            </w:pPr>
            <w:r>
              <w:rPr>
                <w:rFonts w:ascii="Arial" w:hAnsi="Arial" w:cs="Arial"/>
                <w:sz w:val="22"/>
                <w:szCs w:val="22"/>
              </w:rPr>
              <w:t>4 050,00</w:t>
            </w:r>
          </w:p>
        </w:tc>
      </w:tr>
      <w:tr w:rsidR="00C54DFE" w:rsidRPr="00A42B31" w14:paraId="14413731" w14:textId="77777777" w:rsidTr="009E32D4">
        <w:tc>
          <w:tcPr>
            <w:tcW w:w="562" w:type="dxa"/>
          </w:tcPr>
          <w:p w14:paraId="5C0404DB" w14:textId="77777777" w:rsidR="00C54DFE" w:rsidRPr="00A42B31" w:rsidRDefault="00C54DFE" w:rsidP="009E32D4">
            <w:pPr>
              <w:rPr>
                <w:rFonts w:ascii="Arial" w:hAnsi="Arial" w:cs="Arial"/>
                <w:sz w:val="22"/>
                <w:szCs w:val="22"/>
              </w:rPr>
            </w:pPr>
            <w:r w:rsidRPr="00A42B31">
              <w:rPr>
                <w:rFonts w:ascii="Arial" w:hAnsi="Arial" w:cs="Arial"/>
                <w:sz w:val="22"/>
                <w:szCs w:val="22"/>
              </w:rPr>
              <w:t>14</w:t>
            </w:r>
          </w:p>
        </w:tc>
        <w:tc>
          <w:tcPr>
            <w:tcW w:w="2895" w:type="dxa"/>
          </w:tcPr>
          <w:p w14:paraId="213B22EC"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Skeliamojo stiprio nustatymas</w:t>
            </w:r>
          </w:p>
        </w:tc>
        <w:tc>
          <w:tcPr>
            <w:tcW w:w="1358" w:type="dxa"/>
          </w:tcPr>
          <w:p w14:paraId="74B777A5"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3D75F2D2" w14:textId="77777777" w:rsidR="00C54DFE" w:rsidRPr="00A42B31" w:rsidRDefault="00C54DFE" w:rsidP="009E32D4">
            <w:pPr>
              <w:jc w:val="center"/>
              <w:rPr>
                <w:rFonts w:ascii="Arial" w:hAnsi="Arial" w:cs="Arial"/>
                <w:sz w:val="22"/>
                <w:szCs w:val="22"/>
              </w:rPr>
            </w:pPr>
            <w:r w:rsidRPr="00A42B31">
              <w:rPr>
                <w:rFonts w:ascii="Arial" w:hAnsi="Arial" w:cs="Arial"/>
                <w:sz w:val="22"/>
                <w:szCs w:val="22"/>
              </w:rPr>
              <w:t>5</w:t>
            </w:r>
          </w:p>
        </w:tc>
        <w:tc>
          <w:tcPr>
            <w:tcW w:w="1701" w:type="dxa"/>
          </w:tcPr>
          <w:p w14:paraId="70F1421F" w14:textId="51F11EE7" w:rsidR="00C54DFE" w:rsidRPr="00A42B31" w:rsidRDefault="008374E8" w:rsidP="009E32D4">
            <w:pPr>
              <w:jc w:val="center"/>
              <w:rPr>
                <w:rFonts w:ascii="Arial" w:hAnsi="Arial" w:cs="Arial"/>
                <w:sz w:val="22"/>
                <w:szCs w:val="22"/>
              </w:rPr>
            </w:pPr>
            <w:r>
              <w:rPr>
                <w:rFonts w:ascii="Arial" w:hAnsi="Arial" w:cs="Arial"/>
                <w:sz w:val="22"/>
                <w:szCs w:val="22"/>
              </w:rPr>
              <w:t>105,00</w:t>
            </w:r>
          </w:p>
        </w:tc>
        <w:tc>
          <w:tcPr>
            <w:tcW w:w="1843" w:type="dxa"/>
          </w:tcPr>
          <w:p w14:paraId="72828550" w14:textId="53421E93" w:rsidR="00C54DFE" w:rsidRPr="00A42B31" w:rsidRDefault="008374E8" w:rsidP="009E32D4">
            <w:pPr>
              <w:jc w:val="center"/>
              <w:rPr>
                <w:rFonts w:ascii="Arial" w:hAnsi="Arial" w:cs="Arial"/>
                <w:sz w:val="22"/>
                <w:szCs w:val="22"/>
              </w:rPr>
            </w:pPr>
            <w:r>
              <w:rPr>
                <w:rFonts w:ascii="Arial" w:hAnsi="Arial" w:cs="Arial"/>
                <w:sz w:val="22"/>
                <w:szCs w:val="22"/>
              </w:rPr>
              <w:t>525,00</w:t>
            </w:r>
          </w:p>
        </w:tc>
      </w:tr>
      <w:tr w:rsidR="00C54DFE" w:rsidRPr="00A42B31" w14:paraId="5FF79919" w14:textId="77777777" w:rsidTr="009E32D4">
        <w:tc>
          <w:tcPr>
            <w:tcW w:w="562" w:type="dxa"/>
          </w:tcPr>
          <w:p w14:paraId="24EF0049" w14:textId="77777777" w:rsidR="00C54DFE" w:rsidRPr="00A42B31" w:rsidRDefault="00C54DFE" w:rsidP="009E32D4">
            <w:pPr>
              <w:rPr>
                <w:rFonts w:ascii="Arial" w:hAnsi="Arial" w:cs="Arial"/>
                <w:sz w:val="22"/>
                <w:szCs w:val="22"/>
              </w:rPr>
            </w:pPr>
            <w:r w:rsidRPr="00A42B31">
              <w:rPr>
                <w:rFonts w:ascii="Arial" w:hAnsi="Arial" w:cs="Arial"/>
                <w:sz w:val="22"/>
                <w:szCs w:val="22"/>
              </w:rPr>
              <w:t>15</w:t>
            </w:r>
          </w:p>
        </w:tc>
        <w:tc>
          <w:tcPr>
            <w:tcW w:w="2895" w:type="dxa"/>
          </w:tcPr>
          <w:p w14:paraId="7FEAADCF" w14:textId="77777777" w:rsidR="00C54DFE" w:rsidRPr="00A42B31" w:rsidRDefault="00C54DFE" w:rsidP="009E32D4">
            <w:pPr>
              <w:rPr>
                <w:rFonts w:ascii="Arial" w:hAnsi="Arial" w:cs="Arial"/>
                <w:sz w:val="22"/>
                <w:szCs w:val="22"/>
              </w:rPr>
            </w:pPr>
            <w:r w:rsidRPr="00A42B31">
              <w:rPr>
                <w:rFonts w:ascii="Arial" w:eastAsia="Calibri" w:hAnsi="Arial" w:cs="Arial"/>
                <w:sz w:val="22"/>
                <w:szCs w:val="22"/>
              </w:rPr>
              <w:t>Nustatyti asfalto užpildų granuliometrinę sudėtį</w:t>
            </w:r>
          </w:p>
        </w:tc>
        <w:tc>
          <w:tcPr>
            <w:tcW w:w="1358" w:type="dxa"/>
          </w:tcPr>
          <w:p w14:paraId="691ACE5D" w14:textId="77777777" w:rsidR="00C54DFE" w:rsidRPr="00A42B31" w:rsidRDefault="00C54DFE" w:rsidP="009E32D4">
            <w:pPr>
              <w:rPr>
                <w:rFonts w:ascii="Arial" w:hAnsi="Arial" w:cs="Arial"/>
                <w:sz w:val="22"/>
                <w:szCs w:val="22"/>
              </w:rPr>
            </w:pPr>
            <w:r w:rsidRPr="00A42B31">
              <w:rPr>
                <w:rFonts w:ascii="Arial" w:hAnsi="Arial" w:cs="Arial"/>
                <w:sz w:val="22"/>
                <w:szCs w:val="22"/>
              </w:rPr>
              <w:t>1 bandymas</w:t>
            </w:r>
          </w:p>
        </w:tc>
        <w:tc>
          <w:tcPr>
            <w:tcW w:w="1701" w:type="dxa"/>
          </w:tcPr>
          <w:p w14:paraId="446BC2D7" w14:textId="77777777" w:rsidR="00C54DFE" w:rsidRPr="00A42B31" w:rsidRDefault="00C54DFE" w:rsidP="009E32D4">
            <w:pPr>
              <w:jc w:val="center"/>
              <w:rPr>
                <w:rFonts w:ascii="Arial" w:hAnsi="Arial" w:cs="Arial"/>
                <w:sz w:val="22"/>
                <w:szCs w:val="22"/>
              </w:rPr>
            </w:pPr>
            <w:r>
              <w:rPr>
                <w:rFonts w:ascii="Arial" w:hAnsi="Arial" w:cs="Arial"/>
                <w:sz w:val="22"/>
                <w:szCs w:val="22"/>
              </w:rPr>
              <w:t>6</w:t>
            </w:r>
          </w:p>
        </w:tc>
        <w:tc>
          <w:tcPr>
            <w:tcW w:w="1701" w:type="dxa"/>
          </w:tcPr>
          <w:p w14:paraId="751E9203" w14:textId="3ADFDD3C" w:rsidR="00C54DFE" w:rsidRPr="00A42B31" w:rsidRDefault="008374E8" w:rsidP="009E32D4">
            <w:pPr>
              <w:jc w:val="center"/>
              <w:rPr>
                <w:rFonts w:ascii="Arial" w:hAnsi="Arial" w:cs="Arial"/>
                <w:sz w:val="22"/>
                <w:szCs w:val="22"/>
              </w:rPr>
            </w:pPr>
            <w:r>
              <w:rPr>
                <w:rFonts w:ascii="Arial" w:hAnsi="Arial" w:cs="Arial"/>
                <w:sz w:val="22"/>
                <w:szCs w:val="22"/>
              </w:rPr>
              <w:t>214,00</w:t>
            </w:r>
          </w:p>
        </w:tc>
        <w:tc>
          <w:tcPr>
            <w:tcW w:w="1843" w:type="dxa"/>
          </w:tcPr>
          <w:p w14:paraId="30D46A1D" w14:textId="7DA48E77" w:rsidR="00C54DFE" w:rsidRPr="00A42B31" w:rsidRDefault="008374E8" w:rsidP="009E32D4">
            <w:pPr>
              <w:jc w:val="center"/>
              <w:rPr>
                <w:rFonts w:ascii="Arial" w:hAnsi="Arial" w:cs="Arial"/>
                <w:sz w:val="22"/>
                <w:szCs w:val="22"/>
              </w:rPr>
            </w:pPr>
            <w:r>
              <w:rPr>
                <w:rFonts w:ascii="Arial" w:hAnsi="Arial" w:cs="Arial"/>
                <w:sz w:val="22"/>
                <w:szCs w:val="22"/>
              </w:rPr>
              <w:t>1 284,00</w:t>
            </w:r>
          </w:p>
        </w:tc>
      </w:tr>
      <w:tr w:rsidR="00C54DFE" w:rsidRPr="00A42B31" w14:paraId="7FA77902" w14:textId="77777777" w:rsidTr="009E32D4">
        <w:tc>
          <w:tcPr>
            <w:tcW w:w="562" w:type="dxa"/>
          </w:tcPr>
          <w:p w14:paraId="38B9479F" w14:textId="77777777" w:rsidR="00C54DFE" w:rsidRPr="00A42B31" w:rsidRDefault="00C54DFE" w:rsidP="009E32D4">
            <w:pPr>
              <w:rPr>
                <w:rFonts w:ascii="Arial" w:hAnsi="Arial" w:cs="Arial"/>
                <w:sz w:val="22"/>
                <w:szCs w:val="22"/>
              </w:rPr>
            </w:pPr>
            <w:r>
              <w:rPr>
                <w:rFonts w:ascii="Arial" w:hAnsi="Arial" w:cs="Arial"/>
                <w:sz w:val="22"/>
                <w:szCs w:val="22"/>
              </w:rPr>
              <w:t>16</w:t>
            </w:r>
          </w:p>
        </w:tc>
        <w:tc>
          <w:tcPr>
            <w:tcW w:w="2895" w:type="dxa"/>
          </w:tcPr>
          <w:p w14:paraId="36FD7C0C" w14:textId="77777777" w:rsidR="00C54DFE" w:rsidRPr="00A42B31" w:rsidRDefault="00C54DFE" w:rsidP="009E32D4">
            <w:pPr>
              <w:rPr>
                <w:rFonts w:ascii="Arial" w:eastAsia="Calibri" w:hAnsi="Arial" w:cs="Arial"/>
                <w:sz w:val="22"/>
                <w:szCs w:val="22"/>
              </w:rPr>
            </w:pPr>
            <w:r w:rsidRPr="00B350E9">
              <w:rPr>
                <w:rFonts w:ascii="Arial" w:eastAsia="Calibri" w:hAnsi="Arial" w:cs="Arial"/>
                <w:sz w:val="20"/>
              </w:rPr>
              <w:t>IRI matavimai (kelio dang</w:t>
            </w:r>
            <w:r>
              <w:rPr>
                <w:rFonts w:ascii="Arial" w:eastAsia="Calibri" w:hAnsi="Arial" w:cs="Arial"/>
                <w:sz w:val="20"/>
              </w:rPr>
              <w:t>o</w:t>
            </w:r>
            <w:r w:rsidRPr="00B350E9">
              <w:rPr>
                <w:rFonts w:ascii="Arial" w:eastAsia="Calibri" w:hAnsi="Arial" w:cs="Arial"/>
                <w:sz w:val="20"/>
              </w:rPr>
              <w:t>s išilginio lygumo matavimo tyrimai)</w:t>
            </w:r>
            <w:r>
              <w:rPr>
                <w:rFonts w:ascii="Arial" w:eastAsia="Calibri" w:hAnsi="Arial" w:cs="Arial"/>
                <w:sz w:val="20"/>
              </w:rPr>
              <w:t xml:space="preserve"> iki 2 km.</w:t>
            </w:r>
          </w:p>
        </w:tc>
        <w:tc>
          <w:tcPr>
            <w:tcW w:w="1358" w:type="dxa"/>
          </w:tcPr>
          <w:p w14:paraId="358CB7AB" w14:textId="77777777" w:rsidR="00C54DFE" w:rsidRPr="00A42B31" w:rsidRDefault="00C54DFE" w:rsidP="009E32D4">
            <w:pPr>
              <w:rPr>
                <w:rFonts w:ascii="Arial" w:hAnsi="Arial" w:cs="Arial"/>
                <w:sz w:val="22"/>
                <w:szCs w:val="22"/>
              </w:rPr>
            </w:pPr>
            <w:r>
              <w:rPr>
                <w:rFonts w:ascii="Arial" w:hAnsi="Arial" w:cs="Arial"/>
                <w:sz w:val="22"/>
                <w:szCs w:val="22"/>
              </w:rPr>
              <w:t>1 bandymas</w:t>
            </w:r>
          </w:p>
        </w:tc>
        <w:tc>
          <w:tcPr>
            <w:tcW w:w="1701" w:type="dxa"/>
          </w:tcPr>
          <w:p w14:paraId="726EF6C1" w14:textId="77777777" w:rsidR="00C54DFE" w:rsidRDefault="00C54DFE" w:rsidP="009E32D4">
            <w:pPr>
              <w:jc w:val="center"/>
              <w:rPr>
                <w:rFonts w:ascii="Arial" w:hAnsi="Arial" w:cs="Arial"/>
                <w:sz w:val="22"/>
                <w:szCs w:val="22"/>
              </w:rPr>
            </w:pPr>
            <w:r>
              <w:rPr>
                <w:rFonts w:ascii="Arial" w:hAnsi="Arial" w:cs="Arial"/>
                <w:sz w:val="22"/>
                <w:szCs w:val="22"/>
              </w:rPr>
              <w:t>6</w:t>
            </w:r>
          </w:p>
        </w:tc>
        <w:tc>
          <w:tcPr>
            <w:tcW w:w="1701" w:type="dxa"/>
          </w:tcPr>
          <w:p w14:paraId="25FD4FF0" w14:textId="49AF3B18" w:rsidR="00C54DFE" w:rsidRPr="00A42B31" w:rsidRDefault="008374E8" w:rsidP="009E32D4">
            <w:pPr>
              <w:jc w:val="center"/>
              <w:rPr>
                <w:rFonts w:ascii="Arial" w:hAnsi="Arial" w:cs="Arial"/>
                <w:sz w:val="22"/>
                <w:szCs w:val="22"/>
              </w:rPr>
            </w:pPr>
            <w:r>
              <w:rPr>
                <w:rFonts w:ascii="Arial" w:hAnsi="Arial" w:cs="Arial"/>
                <w:sz w:val="22"/>
                <w:szCs w:val="22"/>
              </w:rPr>
              <w:t>750,00</w:t>
            </w:r>
          </w:p>
        </w:tc>
        <w:tc>
          <w:tcPr>
            <w:tcW w:w="1843" w:type="dxa"/>
          </w:tcPr>
          <w:p w14:paraId="01F06D8D" w14:textId="1F105B9B" w:rsidR="00C54DFE" w:rsidRPr="00A42B31" w:rsidRDefault="008374E8" w:rsidP="009E32D4">
            <w:pPr>
              <w:jc w:val="center"/>
              <w:rPr>
                <w:rFonts w:ascii="Arial" w:hAnsi="Arial" w:cs="Arial"/>
                <w:sz w:val="22"/>
                <w:szCs w:val="22"/>
              </w:rPr>
            </w:pPr>
            <w:r>
              <w:rPr>
                <w:rFonts w:ascii="Arial" w:hAnsi="Arial" w:cs="Arial"/>
                <w:sz w:val="22"/>
                <w:szCs w:val="22"/>
              </w:rPr>
              <w:t>4 500,00</w:t>
            </w:r>
          </w:p>
        </w:tc>
      </w:tr>
      <w:tr w:rsidR="00C54DFE" w:rsidRPr="00A42B31" w14:paraId="1AE7A5C2" w14:textId="77777777" w:rsidTr="009E32D4">
        <w:tc>
          <w:tcPr>
            <w:tcW w:w="562" w:type="dxa"/>
          </w:tcPr>
          <w:p w14:paraId="56DA4A2C" w14:textId="77777777" w:rsidR="00C54DFE" w:rsidRDefault="00C54DFE" w:rsidP="009E32D4">
            <w:pPr>
              <w:rPr>
                <w:rFonts w:ascii="Arial" w:hAnsi="Arial" w:cs="Arial"/>
                <w:sz w:val="22"/>
                <w:szCs w:val="22"/>
              </w:rPr>
            </w:pPr>
            <w:r>
              <w:rPr>
                <w:rFonts w:ascii="Arial" w:hAnsi="Arial" w:cs="Arial"/>
                <w:sz w:val="22"/>
                <w:szCs w:val="22"/>
              </w:rPr>
              <w:t>17</w:t>
            </w:r>
          </w:p>
        </w:tc>
        <w:tc>
          <w:tcPr>
            <w:tcW w:w="2895" w:type="dxa"/>
          </w:tcPr>
          <w:p w14:paraId="0F5C61EA" w14:textId="77777777" w:rsidR="00C54DFE" w:rsidRPr="00B350E9" w:rsidRDefault="00C54DFE" w:rsidP="009E32D4">
            <w:pPr>
              <w:rPr>
                <w:rFonts w:ascii="Arial" w:eastAsia="Calibri" w:hAnsi="Arial" w:cs="Arial"/>
                <w:sz w:val="20"/>
              </w:rPr>
            </w:pPr>
            <w:r>
              <w:rPr>
                <w:rFonts w:ascii="Arial" w:eastAsia="Calibri" w:hAnsi="Arial" w:cs="Arial"/>
                <w:sz w:val="20"/>
              </w:rPr>
              <w:t>IRI matavimų įkainis</w:t>
            </w:r>
            <w:r w:rsidRPr="00B350E9">
              <w:rPr>
                <w:rFonts w:ascii="Arial" w:eastAsia="Calibri" w:hAnsi="Arial" w:cs="Arial"/>
                <w:sz w:val="20"/>
              </w:rPr>
              <w:t xml:space="preserve"> už kilometrą</w:t>
            </w:r>
            <w:r>
              <w:rPr>
                <w:rFonts w:ascii="Arial" w:eastAsia="Calibri" w:hAnsi="Arial" w:cs="Arial"/>
                <w:sz w:val="20"/>
              </w:rPr>
              <w:t xml:space="preserve"> </w:t>
            </w:r>
            <w:r w:rsidRPr="00B350E9">
              <w:rPr>
                <w:rFonts w:ascii="Arial" w:eastAsia="Calibri" w:hAnsi="Arial" w:cs="Arial"/>
                <w:sz w:val="20"/>
              </w:rPr>
              <w:t>(</w:t>
            </w:r>
            <w:r>
              <w:rPr>
                <w:rFonts w:ascii="Arial" w:eastAsia="Calibri" w:hAnsi="Arial" w:cs="Arial"/>
                <w:sz w:val="20"/>
              </w:rPr>
              <w:t>papildomai sumuojami kilometrai, kai atstumas ilgesnis nei 2 km.</w:t>
            </w:r>
            <w:r w:rsidRPr="00B350E9">
              <w:rPr>
                <w:rFonts w:ascii="Arial" w:eastAsia="Calibri" w:hAnsi="Arial" w:cs="Arial"/>
                <w:sz w:val="20"/>
              </w:rPr>
              <w:t>)</w:t>
            </w:r>
          </w:p>
        </w:tc>
        <w:tc>
          <w:tcPr>
            <w:tcW w:w="1358" w:type="dxa"/>
          </w:tcPr>
          <w:p w14:paraId="6624FF02" w14:textId="77777777" w:rsidR="00C54DFE" w:rsidRPr="00A42B31" w:rsidRDefault="00C54DFE" w:rsidP="009E32D4">
            <w:pPr>
              <w:rPr>
                <w:rFonts w:ascii="Arial" w:hAnsi="Arial" w:cs="Arial"/>
                <w:sz w:val="22"/>
                <w:szCs w:val="22"/>
              </w:rPr>
            </w:pPr>
            <w:r>
              <w:rPr>
                <w:rFonts w:ascii="Arial" w:hAnsi="Arial" w:cs="Arial"/>
                <w:sz w:val="22"/>
                <w:szCs w:val="22"/>
              </w:rPr>
              <w:t>1 km</w:t>
            </w:r>
          </w:p>
        </w:tc>
        <w:tc>
          <w:tcPr>
            <w:tcW w:w="1701" w:type="dxa"/>
          </w:tcPr>
          <w:p w14:paraId="3457E7FD" w14:textId="77777777" w:rsidR="00C54DFE" w:rsidRDefault="00C54DFE" w:rsidP="009E32D4">
            <w:pPr>
              <w:jc w:val="center"/>
              <w:rPr>
                <w:rFonts w:ascii="Arial" w:hAnsi="Arial" w:cs="Arial"/>
                <w:sz w:val="22"/>
                <w:szCs w:val="22"/>
              </w:rPr>
            </w:pPr>
            <w:r>
              <w:rPr>
                <w:rFonts w:ascii="Arial" w:hAnsi="Arial" w:cs="Arial"/>
                <w:sz w:val="22"/>
                <w:szCs w:val="22"/>
              </w:rPr>
              <w:t>10</w:t>
            </w:r>
          </w:p>
        </w:tc>
        <w:tc>
          <w:tcPr>
            <w:tcW w:w="1701" w:type="dxa"/>
          </w:tcPr>
          <w:p w14:paraId="2B6B9CD8" w14:textId="412E21AA" w:rsidR="00C54DFE" w:rsidRPr="00A42B31" w:rsidRDefault="008374E8" w:rsidP="009E32D4">
            <w:pPr>
              <w:jc w:val="center"/>
              <w:rPr>
                <w:rFonts w:ascii="Arial" w:hAnsi="Arial" w:cs="Arial"/>
                <w:sz w:val="22"/>
                <w:szCs w:val="22"/>
              </w:rPr>
            </w:pPr>
            <w:r>
              <w:rPr>
                <w:rFonts w:ascii="Arial" w:hAnsi="Arial" w:cs="Arial"/>
                <w:sz w:val="22"/>
                <w:szCs w:val="22"/>
              </w:rPr>
              <w:t>650,00</w:t>
            </w:r>
          </w:p>
        </w:tc>
        <w:tc>
          <w:tcPr>
            <w:tcW w:w="1843" w:type="dxa"/>
          </w:tcPr>
          <w:p w14:paraId="5A6CCC54" w14:textId="44332991" w:rsidR="00C54DFE" w:rsidRPr="00A42B31" w:rsidRDefault="008374E8" w:rsidP="009E32D4">
            <w:pPr>
              <w:jc w:val="center"/>
              <w:rPr>
                <w:rFonts w:ascii="Arial" w:hAnsi="Arial" w:cs="Arial"/>
                <w:sz w:val="22"/>
                <w:szCs w:val="22"/>
              </w:rPr>
            </w:pPr>
            <w:r>
              <w:rPr>
                <w:rFonts w:ascii="Arial" w:hAnsi="Arial" w:cs="Arial"/>
                <w:sz w:val="22"/>
                <w:szCs w:val="22"/>
              </w:rPr>
              <w:t>6 500,00</w:t>
            </w:r>
          </w:p>
        </w:tc>
      </w:tr>
      <w:tr w:rsidR="00C54DFE" w:rsidRPr="00A42B31" w14:paraId="48B3B428" w14:textId="77777777" w:rsidTr="009E32D4">
        <w:tc>
          <w:tcPr>
            <w:tcW w:w="562" w:type="dxa"/>
          </w:tcPr>
          <w:p w14:paraId="43CEC4E4" w14:textId="77777777" w:rsidR="00C54DFE" w:rsidRPr="00A42B31" w:rsidRDefault="00C54DFE" w:rsidP="009E32D4">
            <w:pPr>
              <w:rPr>
                <w:rFonts w:ascii="Arial" w:hAnsi="Arial" w:cs="Arial"/>
                <w:sz w:val="22"/>
                <w:szCs w:val="22"/>
              </w:rPr>
            </w:pPr>
            <w:r w:rsidRPr="00A42B31">
              <w:rPr>
                <w:rFonts w:ascii="Arial" w:hAnsi="Arial" w:cs="Arial"/>
                <w:sz w:val="22"/>
                <w:szCs w:val="22"/>
              </w:rPr>
              <w:t>1</w:t>
            </w:r>
            <w:r>
              <w:rPr>
                <w:rFonts w:ascii="Arial" w:hAnsi="Arial" w:cs="Arial"/>
                <w:sz w:val="22"/>
                <w:szCs w:val="22"/>
              </w:rPr>
              <w:t>8</w:t>
            </w:r>
          </w:p>
        </w:tc>
        <w:tc>
          <w:tcPr>
            <w:tcW w:w="7655" w:type="dxa"/>
            <w:gridSpan w:val="4"/>
          </w:tcPr>
          <w:p w14:paraId="6E642841" w14:textId="77777777" w:rsidR="00C54DFE" w:rsidRPr="00A42B31" w:rsidRDefault="00C54DFE" w:rsidP="009E32D4">
            <w:pPr>
              <w:jc w:val="right"/>
              <w:rPr>
                <w:rFonts w:ascii="Arial" w:hAnsi="Arial" w:cs="Arial"/>
                <w:sz w:val="22"/>
                <w:szCs w:val="22"/>
              </w:rPr>
            </w:pPr>
            <w:r w:rsidRPr="00A42B31">
              <w:rPr>
                <w:rFonts w:ascii="Arial" w:hAnsi="Arial" w:cs="Arial"/>
                <w:sz w:val="22"/>
                <w:szCs w:val="22"/>
              </w:rPr>
              <w:t>Viso kaina, Eur be PVM</w:t>
            </w:r>
          </w:p>
        </w:tc>
        <w:tc>
          <w:tcPr>
            <w:tcW w:w="1843" w:type="dxa"/>
          </w:tcPr>
          <w:p w14:paraId="1369461E" w14:textId="644F2AC2" w:rsidR="00C54DFE" w:rsidRPr="00A42B31" w:rsidRDefault="008374E8" w:rsidP="008374E8">
            <w:pPr>
              <w:jc w:val="center"/>
              <w:rPr>
                <w:rFonts w:ascii="Arial" w:hAnsi="Arial" w:cs="Arial"/>
                <w:sz w:val="22"/>
                <w:szCs w:val="22"/>
              </w:rPr>
            </w:pPr>
            <w:r>
              <w:rPr>
                <w:rFonts w:ascii="Arial" w:hAnsi="Arial" w:cs="Arial"/>
                <w:sz w:val="22"/>
                <w:szCs w:val="22"/>
              </w:rPr>
              <w:t>69 994,00</w:t>
            </w:r>
          </w:p>
        </w:tc>
      </w:tr>
      <w:tr w:rsidR="00C54DFE" w:rsidRPr="00A42B31" w14:paraId="525EF67D" w14:textId="77777777" w:rsidTr="009E32D4">
        <w:tc>
          <w:tcPr>
            <w:tcW w:w="562" w:type="dxa"/>
          </w:tcPr>
          <w:p w14:paraId="31133268" w14:textId="77777777" w:rsidR="00C54DFE" w:rsidRPr="00A42B31" w:rsidRDefault="00C54DFE" w:rsidP="009E32D4">
            <w:pPr>
              <w:rPr>
                <w:rFonts w:ascii="Arial" w:hAnsi="Arial" w:cs="Arial"/>
                <w:sz w:val="22"/>
                <w:szCs w:val="22"/>
              </w:rPr>
            </w:pPr>
            <w:r w:rsidRPr="00A42B31">
              <w:rPr>
                <w:rFonts w:ascii="Arial" w:hAnsi="Arial" w:cs="Arial"/>
                <w:sz w:val="22"/>
                <w:szCs w:val="22"/>
              </w:rPr>
              <w:t>1</w:t>
            </w:r>
            <w:r>
              <w:rPr>
                <w:rFonts w:ascii="Arial" w:hAnsi="Arial" w:cs="Arial"/>
                <w:sz w:val="22"/>
                <w:szCs w:val="22"/>
              </w:rPr>
              <w:t>9</w:t>
            </w:r>
          </w:p>
        </w:tc>
        <w:tc>
          <w:tcPr>
            <w:tcW w:w="7655" w:type="dxa"/>
            <w:gridSpan w:val="4"/>
          </w:tcPr>
          <w:p w14:paraId="48818B62" w14:textId="77777777" w:rsidR="00C54DFE" w:rsidRPr="00A42B31" w:rsidRDefault="00C54DFE" w:rsidP="009E32D4">
            <w:pPr>
              <w:jc w:val="right"/>
              <w:rPr>
                <w:rFonts w:ascii="Arial" w:hAnsi="Arial" w:cs="Arial"/>
                <w:sz w:val="22"/>
                <w:szCs w:val="22"/>
              </w:rPr>
            </w:pPr>
            <w:r w:rsidRPr="00A42B31">
              <w:rPr>
                <w:rFonts w:ascii="Arial" w:hAnsi="Arial" w:cs="Arial"/>
                <w:sz w:val="22"/>
                <w:szCs w:val="22"/>
              </w:rPr>
              <w:t>21 proc. PVM</w:t>
            </w:r>
          </w:p>
        </w:tc>
        <w:tc>
          <w:tcPr>
            <w:tcW w:w="1843" w:type="dxa"/>
          </w:tcPr>
          <w:p w14:paraId="2CCD1302" w14:textId="289682A2" w:rsidR="00C54DFE" w:rsidRPr="00A42B31" w:rsidRDefault="008374E8" w:rsidP="008374E8">
            <w:pPr>
              <w:jc w:val="center"/>
              <w:rPr>
                <w:rFonts w:ascii="Arial" w:hAnsi="Arial" w:cs="Arial"/>
                <w:sz w:val="22"/>
                <w:szCs w:val="22"/>
              </w:rPr>
            </w:pPr>
            <w:r>
              <w:rPr>
                <w:rFonts w:ascii="Arial" w:hAnsi="Arial" w:cs="Arial"/>
                <w:sz w:val="22"/>
                <w:szCs w:val="22"/>
              </w:rPr>
              <w:t>14 698,74</w:t>
            </w:r>
          </w:p>
        </w:tc>
      </w:tr>
      <w:tr w:rsidR="00C54DFE" w:rsidRPr="00A42B31" w14:paraId="37809B6D" w14:textId="77777777" w:rsidTr="009E32D4">
        <w:tc>
          <w:tcPr>
            <w:tcW w:w="562" w:type="dxa"/>
          </w:tcPr>
          <w:p w14:paraId="2022ED2F" w14:textId="77777777" w:rsidR="00C54DFE" w:rsidRPr="00A42B31" w:rsidRDefault="00C54DFE" w:rsidP="009E32D4">
            <w:pPr>
              <w:rPr>
                <w:rFonts w:ascii="Arial" w:hAnsi="Arial" w:cs="Arial"/>
                <w:sz w:val="22"/>
                <w:szCs w:val="22"/>
              </w:rPr>
            </w:pPr>
            <w:r>
              <w:rPr>
                <w:rFonts w:ascii="Arial" w:hAnsi="Arial" w:cs="Arial"/>
                <w:sz w:val="22"/>
                <w:szCs w:val="22"/>
              </w:rPr>
              <w:t>20</w:t>
            </w:r>
          </w:p>
        </w:tc>
        <w:tc>
          <w:tcPr>
            <w:tcW w:w="7655" w:type="dxa"/>
            <w:gridSpan w:val="4"/>
          </w:tcPr>
          <w:p w14:paraId="76F1DA65" w14:textId="77777777" w:rsidR="00C54DFE" w:rsidRPr="00A42B31" w:rsidRDefault="00C54DFE" w:rsidP="009E32D4">
            <w:pPr>
              <w:jc w:val="right"/>
              <w:rPr>
                <w:rFonts w:ascii="Arial" w:hAnsi="Arial" w:cs="Arial"/>
                <w:sz w:val="22"/>
                <w:szCs w:val="22"/>
              </w:rPr>
            </w:pPr>
            <w:r w:rsidRPr="00A42B31">
              <w:rPr>
                <w:rFonts w:ascii="Arial" w:hAnsi="Arial" w:cs="Arial"/>
                <w:sz w:val="22"/>
                <w:szCs w:val="22"/>
              </w:rPr>
              <w:t>Bendra pasiūlymo kaina, Eur su PVM (</w:t>
            </w:r>
            <w:r w:rsidRPr="00A42B31">
              <w:rPr>
                <w:rFonts w:ascii="Arial" w:hAnsi="Arial" w:cs="Arial"/>
                <w:i/>
                <w:iCs/>
                <w:sz w:val="22"/>
                <w:szCs w:val="22"/>
              </w:rPr>
              <w:t>1</w:t>
            </w:r>
            <w:r>
              <w:rPr>
                <w:rFonts w:ascii="Arial" w:hAnsi="Arial" w:cs="Arial"/>
                <w:i/>
                <w:iCs/>
                <w:sz w:val="22"/>
                <w:szCs w:val="22"/>
              </w:rPr>
              <w:t>8</w:t>
            </w:r>
            <w:r w:rsidRPr="00A42B31">
              <w:rPr>
                <w:rFonts w:ascii="Arial" w:hAnsi="Arial" w:cs="Arial"/>
                <w:i/>
                <w:iCs/>
                <w:sz w:val="22"/>
                <w:szCs w:val="22"/>
              </w:rPr>
              <w:t>+1</w:t>
            </w:r>
            <w:r>
              <w:rPr>
                <w:rFonts w:ascii="Arial" w:hAnsi="Arial" w:cs="Arial"/>
                <w:i/>
                <w:iCs/>
                <w:sz w:val="22"/>
                <w:szCs w:val="22"/>
              </w:rPr>
              <w:t>9</w:t>
            </w:r>
            <w:r w:rsidRPr="00A42B31">
              <w:rPr>
                <w:rFonts w:ascii="Arial" w:hAnsi="Arial" w:cs="Arial"/>
                <w:i/>
                <w:iCs/>
                <w:sz w:val="22"/>
                <w:szCs w:val="22"/>
              </w:rPr>
              <w:t xml:space="preserve"> eilutės</w:t>
            </w:r>
            <w:r w:rsidRPr="00A42B31">
              <w:rPr>
                <w:rFonts w:ascii="Arial" w:hAnsi="Arial" w:cs="Arial"/>
                <w:sz w:val="22"/>
                <w:szCs w:val="22"/>
              </w:rPr>
              <w:t>)</w:t>
            </w:r>
          </w:p>
        </w:tc>
        <w:tc>
          <w:tcPr>
            <w:tcW w:w="1843" w:type="dxa"/>
          </w:tcPr>
          <w:p w14:paraId="375448FB" w14:textId="7E07D1EB" w:rsidR="00C54DFE" w:rsidRPr="00A42B31" w:rsidRDefault="008374E8" w:rsidP="008374E8">
            <w:pPr>
              <w:jc w:val="center"/>
              <w:rPr>
                <w:rFonts w:ascii="Arial" w:hAnsi="Arial" w:cs="Arial"/>
                <w:sz w:val="22"/>
                <w:szCs w:val="22"/>
              </w:rPr>
            </w:pPr>
            <w:r>
              <w:rPr>
                <w:rFonts w:ascii="Arial" w:hAnsi="Arial" w:cs="Arial"/>
                <w:sz w:val="22"/>
                <w:szCs w:val="22"/>
              </w:rPr>
              <w:t>84 692,74</w:t>
            </w:r>
          </w:p>
        </w:tc>
      </w:tr>
    </w:tbl>
    <w:p w14:paraId="3ACDA368" w14:textId="77777777" w:rsidR="00527927" w:rsidRDefault="00527927"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63E257E0" w:rsidR="006C0B94" w:rsidRPr="003E40DD" w:rsidRDefault="003E40DD" w:rsidP="003E40DD">
      <w:pPr>
        <w:pStyle w:val="Sraopastraipa"/>
        <w:numPr>
          <w:ilvl w:val="0"/>
          <w:numId w:val="5"/>
        </w:numPr>
        <w:suppressAutoHyphens/>
        <w:rPr>
          <w:rFonts w:ascii="Arial" w:hAnsi="Arial" w:cs="Arial"/>
          <w:sz w:val="22"/>
          <w:szCs w:val="22"/>
        </w:rPr>
      </w:pPr>
      <w:r>
        <w:rPr>
          <w:rFonts w:ascii="Arial" w:hAnsi="Arial" w:cs="Arial"/>
          <w:sz w:val="22"/>
          <w:szCs w:val="22"/>
        </w:rPr>
        <w:t xml:space="preserve">Bendra pasiūlymo kaina neturi viršyti </w:t>
      </w:r>
      <w:r>
        <w:t>84 700,00 Eur su PVM (70 000,00 Eur be PVM). Bendra pasiūlymo kaina naudojama tik pasiūlymų vertinimo ir palyginimo tikslais.</w:t>
      </w:r>
    </w:p>
    <w:p w14:paraId="531DAB9A" w14:textId="77777777" w:rsidR="003E40DD" w:rsidRDefault="003E40DD" w:rsidP="00A3363B">
      <w:pPr>
        <w:suppressAutoHyphens/>
        <w:ind w:firstLine="567"/>
        <w:rPr>
          <w:rFonts w:ascii="Arial" w:hAnsi="Arial" w:cs="Arial"/>
          <w:sz w:val="22"/>
          <w:szCs w:val="22"/>
        </w:rPr>
      </w:pPr>
    </w:p>
    <w:p w14:paraId="51710867" w14:textId="7D522335"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06DD848"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c>
          <w:tcPr>
            <w:tcW w:w="1162" w:type="pct"/>
          </w:tcPr>
          <w:p w14:paraId="0627420F" w14:textId="410F3060"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c>
          <w:tcPr>
            <w:tcW w:w="1554" w:type="pct"/>
          </w:tcPr>
          <w:p w14:paraId="2B1DE3EF" w14:textId="7EBFB434"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c>
          <w:tcPr>
            <w:tcW w:w="1053" w:type="pct"/>
          </w:tcPr>
          <w:p w14:paraId="34BE214A" w14:textId="1B712D39"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c>
          <w:tcPr>
            <w:tcW w:w="903" w:type="pct"/>
          </w:tcPr>
          <w:p w14:paraId="7D0FE913" w14:textId="5FE0A0C6"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4784A731"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c>
          <w:tcPr>
            <w:tcW w:w="903" w:type="pct"/>
          </w:tcPr>
          <w:p w14:paraId="09C7AC1F" w14:textId="470EE5C8"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8374E8" w:rsidRDefault="00A6171D" w:rsidP="00A6171D">
      <w:pPr>
        <w:ind w:firstLine="567"/>
        <w:rPr>
          <w:rFonts w:ascii="Arial" w:hAnsi="Arial" w:cs="Arial"/>
          <w:sz w:val="22"/>
          <w:szCs w:val="22"/>
        </w:rPr>
      </w:pPr>
      <w:r w:rsidRPr="008374E8">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8374E8" w14:paraId="4F4F054D" w14:textId="77777777" w:rsidTr="0068346E">
        <w:trPr>
          <w:trHeight w:val="872"/>
        </w:trPr>
        <w:tc>
          <w:tcPr>
            <w:tcW w:w="280" w:type="pct"/>
            <w:shd w:val="clear" w:color="auto" w:fill="E7E6E6" w:themeFill="background2"/>
            <w:vAlign w:val="center"/>
          </w:tcPr>
          <w:p w14:paraId="30703B34" w14:textId="77777777" w:rsidR="00A6171D" w:rsidRPr="008374E8" w:rsidRDefault="00A6171D" w:rsidP="00D610D2">
            <w:pPr>
              <w:pStyle w:val="Pagrindinistekstas"/>
              <w:ind w:firstLine="0"/>
              <w:jc w:val="center"/>
              <w:rPr>
                <w:rFonts w:ascii="Arial" w:hAnsi="Arial" w:cs="Arial"/>
                <w:b/>
                <w:sz w:val="22"/>
                <w:szCs w:val="22"/>
              </w:rPr>
            </w:pPr>
            <w:r w:rsidRPr="008374E8">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8374E8" w:rsidRDefault="00A6171D" w:rsidP="00D610D2">
            <w:pPr>
              <w:pStyle w:val="Pagrindinistekstas"/>
              <w:ind w:firstLine="0"/>
              <w:jc w:val="center"/>
              <w:rPr>
                <w:rFonts w:ascii="Arial" w:hAnsi="Arial" w:cs="Arial"/>
                <w:b/>
                <w:sz w:val="22"/>
                <w:szCs w:val="22"/>
              </w:rPr>
            </w:pPr>
            <w:r w:rsidRPr="008374E8">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8374E8" w:rsidRDefault="00A6171D" w:rsidP="00D610D2">
            <w:pPr>
              <w:pStyle w:val="Pagrindinistekstas"/>
              <w:ind w:firstLine="0"/>
              <w:jc w:val="center"/>
              <w:rPr>
                <w:rFonts w:ascii="Arial" w:hAnsi="Arial" w:cs="Arial"/>
                <w:b/>
                <w:sz w:val="22"/>
                <w:szCs w:val="22"/>
              </w:rPr>
            </w:pPr>
            <w:r w:rsidRPr="008374E8">
              <w:rPr>
                <w:rFonts w:ascii="Arial" w:hAnsi="Arial" w:cs="Arial"/>
                <w:b/>
                <w:sz w:val="22"/>
                <w:szCs w:val="22"/>
                <w:lang w:eastAsia="en-US"/>
              </w:rPr>
              <w:t>Subtiekėjas</w:t>
            </w:r>
            <w:r w:rsidRPr="008374E8">
              <w:rPr>
                <w:rFonts w:ascii="Arial" w:hAnsi="Arial" w:cs="Arial"/>
                <w:b/>
                <w:sz w:val="22"/>
                <w:szCs w:val="22"/>
                <w:vertAlign w:val="superscript"/>
                <w:lang w:eastAsia="en-US"/>
              </w:rPr>
              <w:t>*</w:t>
            </w:r>
            <w:r w:rsidRPr="008374E8">
              <w:rPr>
                <w:rFonts w:ascii="Arial" w:hAnsi="Arial" w:cs="Arial"/>
                <w:b/>
                <w:sz w:val="22"/>
                <w:szCs w:val="22"/>
                <w:lang w:eastAsia="en-US"/>
              </w:rPr>
              <w:t xml:space="preserve"> (</w:t>
            </w:r>
            <w:r w:rsidRPr="008374E8">
              <w:rPr>
                <w:rFonts w:ascii="Arial" w:hAnsi="Arial" w:cs="Arial"/>
                <w:b/>
                <w:i/>
                <w:iCs/>
                <w:sz w:val="22"/>
                <w:szCs w:val="22"/>
                <w:lang w:eastAsia="en-US"/>
              </w:rPr>
              <w:t>pažymėti X, jei taikoma</w:t>
            </w:r>
            <w:r w:rsidRPr="008374E8">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8374E8" w:rsidRDefault="00A6171D" w:rsidP="00D610D2">
            <w:pPr>
              <w:jc w:val="center"/>
              <w:rPr>
                <w:rFonts w:ascii="Arial" w:hAnsi="Arial" w:cs="Arial"/>
                <w:b/>
                <w:sz w:val="22"/>
                <w:szCs w:val="22"/>
                <w:lang w:eastAsia="en-US"/>
              </w:rPr>
            </w:pPr>
            <w:r w:rsidRPr="008374E8">
              <w:rPr>
                <w:rFonts w:ascii="Arial" w:hAnsi="Arial" w:cs="Arial"/>
                <w:b/>
                <w:sz w:val="22"/>
                <w:szCs w:val="22"/>
                <w:lang w:eastAsia="en-US"/>
              </w:rPr>
              <w:t>Ūkio subjektas</w:t>
            </w:r>
            <w:r w:rsidRPr="008374E8">
              <w:rPr>
                <w:rFonts w:ascii="Arial" w:hAnsi="Arial" w:cs="Arial"/>
                <w:b/>
                <w:sz w:val="22"/>
                <w:szCs w:val="22"/>
                <w:vertAlign w:val="superscript"/>
                <w:lang w:eastAsia="en-US"/>
              </w:rPr>
              <w:t>**</w:t>
            </w:r>
          </w:p>
          <w:p w14:paraId="6A773BDF" w14:textId="77777777" w:rsidR="00A6171D" w:rsidRPr="008374E8" w:rsidRDefault="00A6171D" w:rsidP="00D610D2">
            <w:pPr>
              <w:pStyle w:val="Pagrindinistekstas"/>
              <w:ind w:firstLine="0"/>
              <w:jc w:val="center"/>
              <w:rPr>
                <w:rFonts w:ascii="Arial" w:hAnsi="Arial" w:cs="Arial"/>
                <w:b/>
                <w:sz w:val="22"/>
                <w:szCs w:val="22"/>
              </w:rPr>
            </w:pPr>
            <w:r w:rsidRPr="008374E8">
              <w:rPr>
                <w:rFonts w:ascii="Arial" w:hAnsi="Arial" w:cs="Arial"/>
                <w:b/>
                <w:sz w:val="22"/>
                <w:szCs w:val="22"/>
                <w:lang w:eastAsia="en-US"/>
              </w:rPr>
              <w:t>(</w:t>
            </w:r>
            <w:r w:rsidRPr="008374E8">
              <w:rPr>
                <w:rFonts w:ascii="Arial" w:hAnsi="Arial" w:cs="Arial"/>
                <w:b/>
                <w:i/>
                <w:iCs/>
                <w:sz w:val="22"/>
                <w:szCs w:val="22"/>
                <w:lang w:eastAsia="en-US"/>
              </w:rPr>
              <w:t>pažymėti X,  jei taikoma</w:t>
            </w:r>
            <w:r w:rsidRPr="008374E8">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8374E8" w:rsidRDefault="00A6171D" w:rsidP="00D610D2">
            <w:pPr>
              <w:pStyle w:val="Pagrindinistekstas"/>
              <w:ind w:firstLine="0"/>
              <w:jc w:val="center"/>
              <w:rPr>
                <w:rFonts w:ascii="Arial" w:hAnsi="Arial" w:cs="Arial"/>
                <w:b/>
                <w:sz w:val="22"/>
                <w:szCs w:val="22"/>
              </w:rPr>
            </w:pPr>
            <w:r w:rsidRPr="008374E8">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8374E8" w:rsidRDefault="00A6171D" w:rsidP="00D610D2">
            <w:pPr>
              <w:pStyle w:val="Pagrindinistekstas"/>
              <w:ind w:firstLine="0"/>
              <w:jc w:val="center"/>
              <w:rPr>
                <w:rFonts w:ascii="Arial" w:hAnsi="Arial" w:cs="Arial"/>
                <w:b/>
                <w:sz w:val="22"/>
                <w:szCs w:val="22"/>
              </w:rPr>
            </w:pPr>
            <w:r w:rsidRPr="008374E8">
              <w:rPr>
                <w:rFonts w:ascii="Arial" w:hAnsi="Arial" w:cs="Arial"/>
                <w:b/>
                <w:sz w:val="22"/>
                <w:szCs w:val="22"/>
              </w:rPr>
              <w:t>Pirkimo sutarties dalis (procentais) pasiūlymo kainoje, kuriai ketinama pasitelkti trečiuosius asmenis</w:t>
            </w:r>
          </w:p>
        </w:tc>
      </w:tr>
      <w:tr w:rsidR="00A6171D" w:rsidRPr="008374E8" w14:paraId="304AEAEE" w14:textId="77777777" w:rsidTr="00A6171D">
        <w:tc>
          <w:tcPr>
            <w:tcW w:w="280" w:type="pct"/>
          </w:tcPr>
          <w:p w14:paraId="258B33B1" w14:textId="71449521" w:rsidR="00A6171D" w:rsidRPr="008374E8" w:rsidRDefault="008374E8" w:rsidP="008374E8">
            <w:pPr>
              <w:pStyle w:val="Pagrindinistekstas"/>
              <w:ind w:firstLine="0"/>
              <w:jc w:val="center"/>
              <w:rPr>
                <w:rFonts w:ascii="Arial" w:hAnsi="Arial" w:cs="Arial"/>
                <w:sz w:val="22"/>
                <w:szCs w:val="22"/>
              </w:rPr>
            </w:pPr>
            <w:r w:rsidRPr="008374E8">
              <w:rPr>
                <w:rFonts w:ascii="Arial" w:hAnsi="Arial" w:cs="Arial"/>
                <w:sz w:val="22"/>
                <w:szCs w:val="22"/>
              </w:rPr>
              <w:t>-</w:t>
            </w:r>
          </w:p>
        </w:tc>
        <w:tc>
          <w:tcPr>
            <w:tcW w:w="1036" w:type="pct"/>
          </w:tcPr>
          <w:p w14:paraId="684ACEA3" w14:textId="6F1A0627" w:rsidR="00A6171D" w:rsidRPr="008374E8" w:rsidRDefault="008374E8" w:rsidP="008374E8">
            <w:pPr>
              <w:pStyle w:val="Pagrindinistekstas"/>
              <w:ind w:firstLine="0"/>
              <w:jc w:val="center"/>
              <w:rPr>
                <w:rFonts w:ascii="Arial" w:hAnsi="Arial" w:cs="Arial"/>
                <w:sz w:val="22"/>
                <w:szCs w:val="22"/>
              </w:rPr>
            </w:pPr>
            <w:r w:rsidRPr="008374E8">
              <w:rPr>
                <w:rFonts w:ascii="Arial" w:hAnsi="Arial" w:cs="Arial"/>
                <w:sz w:val="22"/>
                <w:szCs w:val="22"/>
              </w:rPr>
              <w:t>-</w:t>
            </w:r>
          </w:p>
        </w:tc>
        <w:tc>
          <w:tcPr>
            <w:tcW w:w="764" w:type="pct"/>
          </w:tcPr>
          <w:p w14:paraId="18E62C0B" w14:textId="546AE70D" w:rsidR="00A6171D" w:rsidRPr="008374E8" w:rsidRDefault="008374E8" w:rsidP="008374E8">
            <w:pPr>
              <w:pStyle w:val="Pagrindinistekstas"/>
              <w:ind w:firstLine="0"/>
              <w:jc w:val="center"/>
              <w:rPr>
                <w:rFonts w:ascii="Arial" w:hAnsi="Arial" w:cs="Arial"/>
                <w:sz w:val="22"/>
                <w:szCs w:val="22"/>
              </w:rPr>
            </w:pPr>
            <w:r w:rsidRPr="008374E8">
              <w:rPr>
                <w:rFonts w:ascii="Arial" w:hAnsi="Arial" w:cs="Arial"/>
                <w:sz w:val="22"/>
                <w:szCs w:val="22"/>
              </w:rPr>
              <w:t>-</w:t>
            </w:r>
          </w:p>
        </w:tc>
        <w:tc>
          <w:tcPr>
            <w:tcW w:w="763" w:type="pct"/>
          </w:tcPr>
          <w:p w14:paraId="513459E4" w14:textId="242EB252" w:rsidR="00A6171D" w:rsidRPr="008374E8" w:rsidRDefault="008374E8" w:rsidP="008374E8">
            <w:pPr>
              <w:pStyle w:val="Pagrindinistekstas"/>
              <w:ind w:firstLine="0"/>
              <w:jc w:val="center"/>
              <w:rPr>
                <w:rFonts w:ascii="Arial" w:hAnsi="Arial" w:cs="Arial"/>
                <w:sz w:val="22"/>
                <w:szCs w:val="22"/>
              </w:rPr>
            </w:pPr>
            <w:r w:rsidRPr="008374E8">
              <w:rPr>
                <w:rFonts w:ascii="Arial" w:hAnsi="Arial" w:cs="Arial"/>
                <w:sz w:val="22"/>
                <w:szCs w:val="22"/>
              </w:rPr>
              <w:t>-</w:t>
            </w:r>
          </w:p>
        </w:tc>
        <w:tc>
          <w:tcPr>
            <w:tcW w:w="966" w:type="pct"/>
          </w:tcPr>
          <w:p w14:paraId="60696CFF" w14:textId="2E7BAA0A" w:rsidR="00A6171D" w:rsidRPr="008374E8" w:rsidRDefault="008374E8" w:rsidP="008374E8">
            <w:pPr>
              <w:pStyle w:val="Pagrindinistekstas"/>
              <w:ind w:firstLine="0"/>
              <w:jc w:val="center"/>
              <w:rPr>
                <w:rFonts w:ascii="Arial" w:hAnsi="Arial" w:cs="Arial"/>
                <w:sz w:val="22"/>
                <w:szCs w:val="22"/>
              </w:rPr>
            </w:pPr>
            <w:r w:rsidRPr="008374E8">
              <w:rPr>
                <w:rFonts w:ascii="Arial" w:hAnsi="Arial" w:cs="Arial"/>
                <w:sz w:val="22"/>
                <w:szCs w:val="22"/>
              </w:rPr>
              <w:t>-</w:t>
            </w:r>
          </w:p>
        </w:tc>
        <w:tc>
          <w:tcPr>
            <w:tcW w:w="1191" w:type="pct"/>
          </w:tcPr>
          <w:p w14:paraId="4787656D" w14:textId="59370897" w:rsidR="00A6171D" w:rsidRPr="008374E8" w:rsidRDefault="008374E8" w:rsidP="008374E8">
            <w:pPr>
              <w:pStyle w:val="Pagrindinistekstas"/>
              <w:ind w:firstLine="0"/>
              <w:jc w:val="center"/>
              <w:rPr>
                <w:rFonts w:ascii="Arial" w:hAnsi="Arial" w:cs="Arial"/>
                <w:sz w:val="22"/>
                <w:szCs w:val="22"/>
              </w:rPr>
            </w:pPr>
            <w:r w:rsidRPr="008374E8">
              <w:rPr>
                <w:rFonts w:ascii="Arial" w:hAnsi="Arial" w:cs="Arial"/>
                <w:sz w:val="22"/>
                <w:szCs w:val="22"/>
              </w:rPr>
              <w:t>-</w:t>
            </w:r>
          </w:p>
        </w:tc>
      </w:tr>
      <w:tr w:rsidR="00A6171D" w:rsidRPr="008374E8" w14:paraId="1FE9B7D5" w14:textId="77777777" w:rsidTr="008374E8">
        <w:trPr>
          <w:trHeight w:val="70"/>
        </w:trPr>
        <w:tc>
          <w:tcPr>
            <w:tcW w:w="280" w:type="pct"/>
          </w:tcPr>
          <w:p w14:paraId="45236841" w14:textId="77777777" w:rsidR="00A6171D" w:rsidRPr="008374E8" w:rsidRDefault="00A6171D" w:rsidP="00D610D2">
            <w:pPr>
              <w:pStyle w:val="Pagrindinistekstas"/>
              <w:ind w:firstLine="0"/>
              <w:rPr>
                <w:rFonts w:ascii="Arial" w:hAnsi="Arial" w:cs="Arial"/>
                <w:sz w:val="22"/>
                <w:szCs w:val="22"/>
              </w:rPr>
            </w:pPr>
          </w:p>
        </w:tc>
        <w:tc>
          <w:tcPr>
            <w:tcW w:w="1036" w:type="pct"/>
          </w:tcPr>
          <w:p w14:paraId="7A635D80" w14:textId="77777777" w:rsidR="00A6171D" w:rsidRPr="008374E8" w:rsidRDefault="00A6171D" w:rsidP="00D610D2">
            <w:pPr>
              <w:pStyle w:val="Pagrindinistekstas"/>
              <w:ind w:firstLine="0"/>
              <w:rPr>
                <w:rFonts w:ascii="Arial" w:hAnsi="Arial" w:cs="Arial"/>
                <w:sz w:val="22"/>
                <w:szCs w:val="22"/>
              </w:rPr>
            </w:pPr>
          </w:p>
        </w:tc>
        <w:tc>
          <w:tcPr>
            <w:tcW w:w="764" w:type="pct"/>
          </w:tcPr>
          <w:p w14:paraId="5106FA2D" w14:textId="77777777" w:rsidR="00A6171D" w:rsidRPr="008374E8" w:rsidRDefault="00A6171D" w:rsidP="00D610D2">
            <w:pPr>
              <w:pStyle w:val="Pagrindinistekstas"/>
              <w:ind w:firstLine="0"/>
              <w:rPr>
                <w:rFonts w:ascii="Arial" w:hAnsi="Arial" w:cs="Arial"/>
                <w:sz w:val="22"/>
                <w:szCs w:val="22"/>
              </w:rPr>
            </w:pPr>
          </w:p>
        </w:tc>
        <w:tc>
          <w:tcPr>
            <w:tcW w:w="763" w:type="pct"/>
          </w:tcPr>
          <w:p w14:paraId="13B861CC" w14:textId="77777777" w:rsidR="00A6171D" w:rsidRPr="008374E8" w:rsidRDefault="00A6171D" w:rsidP="00D610D2">
            <w:pPr>
              <w:pStyle w:val="Pagrindinistekstas"/>
              <w:ind w:firstLine="0"/>
              <w:rPr>
                <w:rFonts w:ascii="Arial" w:hAnsi="Arial" w:cs="Arial"/>
                <w:sz w:val="22"/>
                <w:szCs w:val="22"/>
              </w:rPr>
            </w:pPr>
          </w:p>
        </w:tc>
        <w:tc>
          <w:tcPr>
            <w:tcW w:w="966" w:type="pct"/>
          </w:tcPr>
          <w:p w14:paraId="238C9399" w14:textId="77777777" w:rsidR="00A6171D" w:rsidRPr="008374E8" w:rsidRDefault="00A6171D" w:rsidP="00D610D2">
            <w:pPr>
              <w:pStyle w:val="Pagrindinistekstas"/>
              <w:ind w:firstLine="0"/>
              <w:rPr>
                <w:rFonts w:ascii="Arial" w:hAnsi="Arial" w:cs="Arial"/>
                <w:sz w:val="22"/>
                <w:szCs w:val="22"/>
              </w:rPr>
            </w:pPr>
          </w:p>
        </w:tc>
        <w:tc>
          <w:tcPr>
            <w:tcW w:w="1191" w:type="pct"/>
          </w:tcPr>
          <w:p w14:paraId="630708CE" w14:textId="77777777" w:rsidR="00A6171D" w:rsidRPr="008374E8" w:rsidRDefault="00A6171D" w:rsidP="00D610D2">
            <w:pPr>
              <w:pStyle w:val="Pagrindinistekstas"/>
              <w:ind w:firstLine="0"/>
              <w:rPr>
                <w:rFonts w:ascii="Arial" w:hAnsi="Arial" w:cs="Arial"/>
                <w:sz w:val="22"/>
                <w:szCs w:val="22"/>
              </w:rPr>
            </w:pPr>
          </w:p>
        </w:tc>
      </w:tr>
      <w:tr w:rsidR="00A6171D" w:rsidRPr="008374E8" w14:paraId="51FA0BF4" w14:textId="77777777" w:rsidTr="00A6171D">
        <w:tc>
          <w:tcPr>
            <w:tcW w:w="280" w:type="pct"/>
          </w:tcPr>
          <w:p w14:paraId="643E168E" w14:textId="77777777" w:rsidR="00A6171D" w:rsidRPr="008374E8"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8374E8" w:rsidRDefault="00A6171D" w:rsidP="00D610D2">
            <w:pPr>
              <w:pStyle w:val="Pagrindinistekstas"/>
              <w:ind w:firstLine="0"/>
              <w:jc w:val="right"/>
              <w:rPr>
                <w:rFonts w:ascii="Arial" w:hAnsi="Arial" w:cs="Arial"/>
                <w:b/>
                <w:sz w:val="22"/>
                <w:szCs w:val="22"/>
              </w:rPr>
            </w:pPr>
            <w:r w:rsidRPr="008374E8">
              <w:rPr>
                <w:rFonts w:ascii="Arial" w:hAnsi="Arial" w:cs="Arial"/>
                <w:b/>
                <w:sz w:val="22"/>
                <w:szCs w:val="22"/>
              </w:rPr>
              <w:t>Viso:</w:t>
            </w:r>
          </w:p>
        </w:tc>
        <w:tc>
          <w:tcPr>
            <w:tcW w:w="1191" w:type="pct"/>
          </w:tcPr>
          <w:p w14:paraId="00F855A3" w14:textId="2F516338" w:rsidR="00A6171D" w:rsidRPr="008374E8" w:rsidRDefault="008374E8" w:rsidP="008374E8">
            <w:pPr>
              <w:pStyle w:val="Pagrindinistekstas"/>
              <w:ind w:firstLine="0"/>
              <w:jc w:val="center"/>
              <w:rPr>
                <w:rFonts w:ascii="Arial" w:hAnsi="Arial" w:cs="Arial"/>
                <w:sz w:val="22"/>
                <w:szCs w:val="22"/>
              </w:rPr>
            </w:pPr>
            <w:r w:rsidRPr="008374E8">
              <w:rPr>
                <w:rFonts w:ascii="Arial" w:hAnsi="Arial" w:cs="Arial"/>
                <w:sz w:val="22"/>
                <w:szCs w:val="22"/>
              </w:rPr>
              <w:t>-</w:t>
            </w:r>
          </w:p>
        </w:tc>
      </w:tr>
    </w:tbl>
    <w:p w14:paraId="00A98343" w14:textId="77777777" w:rsidR="00A6171D" w:rsidRPr="008374E8" w:rsidRDefault="00A6171D" w:rsidP="00A6171D">
      <w:pPr>
        <w:pStyle w:val="Pagrindinistekstas"/>
        <w:rPr>
          <w:rFonts w:ascii="Arial" w:hAnsi="Arial" w:cs="Arial"/>
          <w:b/>
          <w:bCs/>
          <w:sz w:val="22"/>
          <w:szCs w:val="22"/>
        </w:rPr>
      </w:pPr>
      <w:r w:rsidRPr="008374E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8374E8">
        <w:rPr>
          <w:rFonts w:ascii="Arial" w:hAnsi="Arial" w:cs="Arial"/>
          <w:b/>
          <w:bCs/>
          <w:sz w:val="22"/>
          <w:szCs w:val="22"/>
        </w:rPr>
        <w:t>*</w:t>
      </w:r>
      <w:r w:rsidRPr="008374E8">
        <w:rPr>
          <w:rFonts w:ascii="Arial" w:hAnsi="Arial" w:cs="Arial"/>
          <w:sz w:val="22"/>
          <w:szCs w:val="22"/>
        </w:rPr>
        <w:t xml:space="preserve"> </w:t>
      </w:r>
      <w:r w:rsidRPr="008374E8">
        <w:rPr>
          <w:rFonts w:ascii="Arial" w:hAnsi="Arial" w:cs="Arial"/>
          <w:b/>
          <w:bCs/>
          <w:sz w:val="22"/>
          <w:szCs w:val="22"/>
        </w:rPr>
        <w:t>Subtiekėjas,</w:t>
      </w:r>
      <w:r w:rsidRPr="008374E8">
        <w:rPr>
          <w:rFonts w:ascii="Arial" w:hAnsi="Arial" w:cs="Arial"/>
          <w:sz w:val="22"/>
          <w:szCs w:val="22"/>
        </w:rPr>
        <w:t xml:space="preserve"> kurio pajėgumais tiekėjas nesiremia – tiekėjo pirkimo sutarties</w:t>
      </w:r>
      <w:r w:rsidRPr="00F924F7">
        <w:rPr>
          <w:rFonts w:ascii="Arial" w:hAnsi="Arial" w:cs="Arial"/>
          <w:sz w:val="22"/>
          <w:szCs w:val="22"/>
        </w:rPr>
        <w:t xml:space="preserve">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94F544C"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c>
          <w:tcPr>
            <w:tcW w:w="2111" w:type="pct"/>
          </w:tcPr>
          <w:p w14:paraId="7C63153A" w14:textId="21920179"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c>
          <w:tcPr>
            <w:tcW w:w="2570" w:type="pct"/>
          </w:tcPr>
          <w:p w14:paraId="00323E7F" w14:textId="7361E38A" w:rsidR="00A6171D" w:rsidRPr="00F924F7" w:rsidRDefault="00A57BE6" w:rsidP="00A57BE6">
            <w:pPr>
              <w:pStyle w:val="Pagrindinistekstas"/>
              <w:ind w:firstLine="0"/>
              <w:jc w:val="center"/>
              <w:rPr>
                <w:rFonts w:ascii="Arial" w:hAnsi="Arial" w:cs="Arial"/>
                <w:sz w:val="22"/>
                <w:szCs w:val="22"/>
              </w:rPr>
            </w:pPr>
            <w:r>
              <w:rPr>
                <w:rFonts w:ascii="Arial" w:hAnsi="Arial" w:cs="Arial"/>
                <w:sz w:val="22"/>
                <w:szCs w:val="22"/>
              </w:rPr>
              <w:t>-</w:t>
            </w: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666569D7" w:rsidR="00A6171D" w:rsidRPr="00F924F7" w:rsidRDefault="00A57BE6" w:rsidP="00A57BE6">
            <w:pPr>
              <w:pStyle w:val="Pagrindinistekstas"/>
              <w:ind w:firstLine="0"/>
              <w:jc w:val="center"/>
              <w:rPr>
                <w:rFonts w:ascii="Arial" w:hAnsi="Arial" w:cs="Arial"/>
                <w:color w:val="000000" w:themeColor="text1"/>
                <w:sz w:val="22"/>
                <w:szCs w:val="22"/>
              </w:rPr>
            </w:pPr>
            <w:r>
              <w:rPr>
                <w:rFonts w:ascii="Arial" w:hAnsi="Arial" w:cs="Arial"/>
                <w:color w:val="000000" w:themeColor="text1"/>
                <w:sz w:val="22"/>
                <w:szCs w:val="22"/>
              </w:rPr>
              <w:t>-</w:t>
            </w:r>
          </w:p>
        </w:tc>
        <w:tc>
          <w:tcPr>
            <w:tcW w:w="2195" w:type="pct"/>
          </w:tcPr>
          <w:p w14:paraId="3C421DD8" w14:textId="5B9A3FEF" w:rsidR="00A6171D" w:rsidRPr="00F924F7" w:rsidRDefault="00A57BE6" w:rsidP="00A57BE6">
            <w:pPr>
              <w:pStyle w:val="Pagrindinistekstas"/>
              <w:ind w:firstLine="0"/>
              <w:jc w:val="center"/>
              <w:rPr>
                <w:rFonts w:ascii="Arial" w:hAnsi="Arial" w:cs="Arial"/>
                <w:color w:val="000000" w:themeColor="text1"/>
                <w:sz w:val="22"/>
                <w:szCs w:val="22"/>
              </w:rPr>
            </w:pPr>
            <w:r>
              <w:rPr>
                <w:rFonts w:ascii="Arial" w:hAnsi="Arial" w:cs="Arial"/>
                <w:color w:val="000000" w:themeColor="text1"/>
                <w:sz w:val="22"/>
                <w:szCs w:val="22"/>
              </w:rPr>
              <w:t>-</w:t>
            </w:r>
          </w:p>
        </w:tc>
        <w:tc>
          <w:tcPr>
            <w:tcW w:w="2476" w:type="pct"/>
          </w:tcPr>
          <w:p w14:paraId="4F7FC1D5" w14:textId="4793A411" w:rsidR="00A6171D" w:rsidRPr="00F924F7" w:rsidRDefault="00A57BE6" w:rsidP="00A57BE6">
            <w:pPr>
              <w:pStyle w:val="Pagrindinistekstas"/>
              <w:ind w:firstLine="0"/>
              <w:jc w:val="center"/>
              <w:rPr>
                <w:rFonts w:ascii="Arial" w:hAnsi="Arial" w:cs="Arial"/>
                <w:color w:val="000000" w:themeColor="text1"/>
                <w:sz w:val="22"/>
                <w:szCs w:val="22"/>
              </w:rPr>
            </w:pPr>
            <w:r>
              <w:rPr>
                <w:rFonts w:ascii="Arial" w:hAnsi="Arial" w:cs="Arial"/>
                <w:color w:val="000000" w:themeColor="text1"/>
                <w:sz w:val="22"/>
                <w:szCs w:val="22"/>
              </w:rPr>
              <w:t>-</w:t>
            </w: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341304" w:rsidRPr="00F924F7" w14:paraId="1F77EC5A" w14:textId="77777777" w:rsidTr="00A6171D">
        <w:tc>
          <w:tcPr>
            <w:tcW w:w="329" w:type="pct"/>
          </w:tcPr>
          <w:p w14:paraId="15A12F38" w14:textId="5981AD2A"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1</w:t>
            </w:r>
          </w:p>
        </w:tc>
        <w:tc>
          <w:tcPr>
            <w:tcW w:w="4671" w:type="pct"/>
          </w:tcPr>
          <w:p w14:paraId="639D2A98" w14:textId="4DD604E0"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Įsakymas Nr. 10.8-1015</w:t>
            </w:r>
          </w:p>
        </w:tc>
      </w:tr>
      <w:tr w:rsidR="00341304" w:rsidRPr="00F924F7" w14:paraId="0F3C3C0A" w14:textId="77777777" w:rsidTr="00A6171D">
        <w:tc>
          <w:tcPr>
            <w:tcW w:w="329" w:type="pct"/>
          </w:tcPr>
          <w:p w14:paraId="56B2F815" w14:textId="5EDCFBD9"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2</w:t>
            </w:r>
          </w:p>
        </w:tc>
        <w:tc>
          <w:tcPr>
            <w:tcW w:w="4671" w:type="pct"/>
          </w:tcPr>
          <w:p w14:paraId="2AE43118" w14:textId="2685DAF2"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Įsakymas Nr. 10.8-11</w:t>
            </w:r>
          </w:p>
        </w:tc>
      </w:tr>
      <w:tr w:rsidR="00341304" w:rsidRPr="00F924F7" w14:paraId="2FDC77DD" w14:textId="77777777" w:rsidTr="00A6171D">
        <w:tc>
          <w:tcPr>
            <w:tcW w:w="329" w:type="pct"/>
          </w:tcPr>
          <w:p w14:paraId="14D808B4" w14:textId="5EB69AA2"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3</w:t>
            </w:r>
          </w:p>
        </w:tc>
        <w:tc>
          <w:tcPr>
            <w:tcW w:w="4671" w:type="pct"/>
          </w:tcPr>
          <w:p w14:paraId="3ED2964A" w14:textId="782D3A05"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Europas bendrasis viešųjų pirkimų dokumentas (EBVPD)</w:t>
            </w:r>
          </w:p>
        </w:tc>
      </w:tr>
      <w:tr w:rsidR="00341304" w:rsidRPr="00F924F7" w14:paraId="06800594" w14:textId="77777777" w:rsidTr="00A6171D">
        <w:tc>
          <w:tcPr>
            <w:tcW w:w="329" w:type="pct"/>
          </w:tcPr>
          <w:p w14:paraId="20FEB7A5" w14:textId="1E571AC9" w:rsidR="00341304" w:rsidRPr="00F924F7" w:rsidRDefault="00341304" w:rsidP="00341304">
            <w:pPr>
              <w:pStyle w:val="Pagrindinistekstas"/>
              <w:ind w:firstLine="0"/>
              <w:rPr>
                <w:rFonts w:ascii="Arial" w:hAnsi="Arial" w:cs="Arial"/>
                <w:sz w:val="22"/>
                <w:szCs w:val="22"/>
              </w:rPr>
            </w:pPr>
            <w:r>
              <w:rPr>
                <w:rFonts w:ascii="Arial" w:hAnsi="Arial" w:cs="Arial"/>
                <w:sz w:val="22"/>
                <w:szCs w:val="22"/>
              </w:rPr>
              <w:t>4</w:t>
            </w:r>
          </w:p>
        </w:tc>
        <w:tc>
          <w:tcPr>
            <w:tcW w:w="4671" w:type="pct"/>
          </w:tcPr>
          <w:p w14:paraId="66D7F933" w14:textId="7CEF8B1B" w:rsidR="00341304" w:rsidRDefault="00341304" w:rsidP="00341304">
            <w:pPr>
              <w:pStyle w:val="Pagrindinistekstas"/>
              <w:ind w:firstLine="0"/>
              <w:rPr>
                <w:rFonts w:ascii="Arial" w:hAnsi="Arial" w:cs="Arial"/>
                <w:sz w:val="22"/>
                <w:szCs w:val="22"/>
              </w:rPr>
            </w:pPr>
            <w:r>
              <w:rPr>
                <w:rFonts w:ascii="Arial" w:hAnsi="Arial" w:cs="Arial"/>
                <w:sz w:val="22"/>
                <w:szCs w:val="22"/>
              </w:rPr>
              <w:t>Tiekėjo deklaracija dėl atitikties nacionalinio saugumo reikalavimams</w:t>
            </w:r>
          </w:p>
        </w:tc>
      </w:tr>
    </w:tbl>
    <w:p w14:paraId="7702AD4B" w14:textId="77777777" w:rsidR="004567DF" w:rsidRDefault="004567DF" w:rsidP="00341304">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211C59">
        <w:rPr>
          <w:rFonts w:ascii="Arial" w:hAnsi="Arial" w:cs="Arial"/>
          <w:b/>
          <w:sz w:val="22"/>
          <w:szCs w:val="22"/>
        </w:rPr>
        <w:t xml:space="preserve">per 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39DF93AF" w14:textId="1C43B8ED" w:rsidR="00A57BE6" w:rsidRPr="008F4FA6" w:rsidRDefault="00A57BE6" w:rsidP="00A57BE6">
      <w:pPr>
        <w:tabs>
          <w:tab w:val="left" w:pos="709"/>
        </w:tabs>
        <w:spacing w:after="160" w:line="276" w:lineRule="auto"/>
        <w:contextualSpacing/>
        <w:rPr>
          <w:rFonts w:eastAsiaTheme="minorEastAsia"/>
          <w:szCs w:val="24"/>
          <w:lang w:eastAsia="lt-LT"/>
        </w:rPr>
      </w:pPr>
    </w:p>
    <w:tbl>
      <w:tblPr>
        <w:tblW w:w="94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581"/>
        <w:gridCol w:w="1906"/>
        <w:gridCol w:w="674"/>
        <w:gridCol w:w="2555"/>
      </w:tblGrid>
      <w:tr w:rsidR="00A57BE6" w:rsidRPr="008F4FA6" w14:paraId="619E56D4" w14:textId="77777777" w:rsidTr="002B7D66">
        <w:trPr>
          <w:trHeight w:val="266"/>
        </w:trPr>
        <w:tc>
          <w:tcPr>
            <w:tcW w:w="3726" w:type="dxa"/>
            <w:tcBorders>
              <w:top w:val="single" w:sz="4" w:space="0" w:color="auto"/>
              <w:left w:val="nil"/>
              <w:bottom w:val="nil"/>
              <w:right w:val="nil"/>
            </w:tcBorders>
          </w:tcPr>
          <w:p w14:paraId="513175C4" w14:textId="77777777" w:rsidR="00A57BE6" w:rsidRPr="008F4FA6" w:rsidRDefault="00A57BE6" w:rsidP="002B7D66">
            <w:pPr>
              <w:jc w:val="center"/>
              <w:rPr>
                <w:rFonts w:eastAsiaTheme="minorEastAsia"/>
                <w:iCs/>
                <w:sz w:val="32"/>
                <w:szCs w:val="32"/>
                <w:vertAlign w:val="superscript"/>
                <w:lang w:eastAsia="lt-LT"/>
              </w:rPr>
            </w:pPr>
            <w:bookmarkStart w:id="10" w:name="_Hlk113977967"/>
            <w:r w:rsidRPr="00585E11">
              <w:rPr>
                <w:rFonts w:ascii="Arial" w:hAnsi="Arial" w:cs="Arial"/>
                <w:i/>
                <w:sz w:val="20"/>
              </w:rPr>
              <w:t xml:space="preserve">Dalyvio  arba jo įgalioto asmens pareigos      </w:t>
            </w:r>
          </w:p>
        </w:tc>
        <w:tc>
          <w:tcPr>
            <w:tcW w:w="581" w:type="dxa"/>
            <w:tcBorders>
              <w:top w:val="nil"/>
              <w:left w:val="nil"/>
              <w:bottom w:val="nil"/>
              <w:right w:val="nil"/>
            </w:tcBorders>
          </w:tcPr>
          <w:p w14:paraId="717FCE32" w14:textId="77777777" w:rsidR="00A57BE6" w:rsidRPr="008F4FA6" w:rsidRDefault="00A57BE6" w:rsidP="002B7D66">
            <w:pPr>
              <w:rPr>
                <w:rFonts w:eastAsiaTheme="minorEastAsia"/>
                <w:iCs/>
                <w:sz w:val="32"/>
                <w:szCs w:val="32"/>
                <w:vertAlign w:val="superscript"/>
                <w:lang w:eastAsia="lt-LT"/>
              </w:rPr>
            </w:pPr>
          </w:p>
        </w:tc>
        <w:tc>
          <w:tcPr>
            <w:tcW w:w="1906" w:type="dxa"/>
            <w:tcBorders>
              <w:top w:val="single" w:sz="4" w:space="0" w:color="auto"/>
              <w:left w:val="nil"/>
              <w:bottom w:val="nil"/>
              <w:right w:val="nil"/>
            </w:tcBorders>
            <w:hideMark/>
          </w:tcPr>
          <w:p w14:paraId="4F1646E1" w14:textId="77777777" w:rsidR="00A57BE6" w:rsidRPr="008F4FA6" w:rsidRDefault="00A57BE6" w:rsidP="002B7D66">
            <w:pPr>
              <w:jc w:val="center"/>
              <w:rPr>
                <w:rFonts w:eastAsiaTheme="minorEastAsia"/>
                <w:iCs/>
                <w:sz w:val="32"/>
                <w:szCs w:val="32"/>
                <w:vertAlign w:val="superscript"/>
                <w:lang w:eastAsia="lt-LT"/>
              </w:rPr>
            </w:pPr>
            <w:r w:rsidRPr="00585E11">
              <w:rPr>
                <w:rFonts w:ascii="Arial" w:hAnsi="Arial" w:cs="Arial"/>
                <w:i/>
                <w:sz w:val="20"/>
              </w:rPr>
              <w:t>parašas</w:t>
            </w:r>
          </w:p>
        </w:tc>
        <w:tc>
          <w:tcPr>
            <w:tcW w:w="674" w:type="dxa"/>
            <w:tcBorders>
              <w:top w:val="nil"/>
              <w:left w:val="nil"/>
              <w:bottom w:val="nil"/>
              <w:right w:val="nil"/>
            </w:tcBorders>
          </w:tcPr>
          <w:p w14:paraId="24AA032D" w14:textId="77777777" w:rsidR="00A57BE6" w:rsidRPr="008F4FA6" w:rsidRDefault="00A57BE6" w:rsidP="002B7D66">
            <w:pPr>
              <w:rPr>
                <w:rFonts w:eastAsiaTheme="minorEastAsia"/>
                <w:iCs/>
                <w:sz w:val="32"/>
                <w:szCs w:val="32"/>
                <w:vertAlign w:val="superscript"/>
                <w:lang w:eastAsia="lt-LT"/>
              </w:rPr>
            </w:pPr>
          </w:p>
        </w:tc>
        <w:tc>
          <w:tcPr>
            <w:tcW w:w="2555" w:type="dxa"/>
            <w:tcBorders>
              <w:top w:val="single" w:sz="4" w:space="0" w:color="auto"/>
              <w:left w:val="nil"/>
              <w:bottom w:val="nil"/>
              <w:right w:val="nil"/>
            </w:tcBorders>
            <w:hideMark/>
          </w:tcPr>
          <w:p w14:paraId="29489C3B" w14:textId="77777777" w:rsidR="00A57BE6" w:rsidRPr="008F4FA6" w:rsidRDefault="00A57BE6" w:rsidP="002B7D66">
            <w:pPr>
              <w:jc w:val="center"/>
              <w:rPr>
                <w:rFonts w:eastAsiaTheme="minorEastAsia"/>
                <w:iCs/>
                <w:sz w:val="32"/>
                <w:szCs w:val="32"/>
                <w:vertAlign w:val="superscript"/>
                <w:lang w:eastAsia="lt-LT"/>
              </w:rPr>
            </w:pPr>
            <w:r w:rsidRPr="00585E11">
              <w:rPr>
                <w:rFonts w:ascii="Arial" w:hAnsi="Arial" w:cs="Arial"/>
                <w:i/>
                <w:sz w:val="20"/>
              </w:rPr>
              <w:t>vardas ir pavardė</w:t>
            </w:r>
          </w:p>
        </w:tc>
      </w:tr>
      <w:bookmarkEnd w:id="10"/>
    </w:tbl>
    <w:p w14:paraId="1275E33A" w14:textId="77777777" w:rsidR="00A57BE6" w:rsidRPr="00F924F7" w:rsidRDefault="00A57BE6" w:rsidP="00A57BE6">
      <w:pPr>
        <w:suppressAutoHyphens/>
        <w:rPr>
          <w:rFonts w:ascii="Arial" w:hAnsi="Arial" w:cs="Arial"/>
          <w:sz w:val="22"/>
          <w:szCs w:val="22"/>
        </w:rPr>
      </w:pPr>
    </w:p>
    <w:p w14:paraId="12714A54" w14:textId="19CD1318" w:rsidR="00A41EEB" w:rsidRDefault="00A41EEB" w:rsidP="0033119F">
      <w:pPr>
        <w:spacing w:line="360" w:lineRule="auto"/>
        <w:jc w:val="left"/>
        <w:rPr>
          <w:rFonts w:ascii="Arial" w:hAnsi="Arial" w:cs="Arial"/>
          <w:sz w:val="22"/>
          <w:szCs w:val="22"/>
        </w:rPr>
      </w:pPr>
    </w:p>
    <w:p w14:paraId="4BFE8193" w14:textId="77777777" w:rsidR="00211C59" w:rsidRDefault="00211C59" w:rsidP="0033119F">
      <w:pPr>
        <w:spacing w:line="360" w:lineRule="auto"/>
        <w:jc w:val="left"/>
        <w:rPr>
          <w:rFonts w:ascii="Arial" w:hAnsi="Arial" w:cs="Arial"/>
          <w:sz w:val="22"/>
          <w:szCs w:val="22"/>
        </w:rPr>
      </w:pPr>
    </w:p>
    <w:p w14:paraId="78152ABB" w14:textId="77777777" w:rsidR="00211C59" w:rsidRDefault="00211C59" w:rsidP="0033119F">
      <w:pPr>
        <w:spacing w:line="360" w:lineRule="auto"/>
        <w:jc w:val="left"/>
        <w:rPr>
          <w:rFonts w:ascii="Arial" w:hAnsi="Arial" w:cs="Arial"/>
          <w:sz w:val="22"/>
          <w:szCs w:val="22"/>
        </w:rPr>
      </w:pPr>
    </w:p>
    <w:sectPr w:rsidR="00211C59" w:rsidSect="00581CCA">
      <w:footerReference w:type="default" r:id="rId11"/>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D8DB9" w14:textId="77777777" w:rsidR="00A83DE8" w:rsidRDefault="00A83DE8" w:rsidP="0068346E">
      <w:r>
        <w:separator/>
      </w:r>
    </w:p>
  </w:endnote>
  <w:endnote w:type="continuationSeparator" w:id="0">
    <w:p w14:paraId="524BADD9" w14:textId="77777777" w:rsidR="00A83DE8" w:rsidRDefault="00A83DE8"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2DA2A" w14:textId="77777777" w:rsidR="00A83DE8" w:rsidRDefault="00A83DE8" w:rsidP="0068346E">
      <w:r>
        <w:separator/>
      </w:r>
    </w:p>
  </w:footnote>
  <w:footnote w:type="continuationSeparator" w:id="0">
    <w:p w14:paraId="0F77C624" w14:textId="77777777" w:rsidR="00A83DE8" w:rsidRDefault="00A83DE8"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C3DA1"/>
    <w:multiLevelType w:val="hybridMultilevel"/>
    <w:tmpl w:val="68A60A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38A5B26"/>
    <w:multiLevelType w:val="hybridMultilevel"/>
    <w:tmpl w:val="45F2A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142723394">
    <w:abstractNumId w:val="5"/>
  </w:num>
  <w:num w:numId="2" w16cid:durableId="1711420350">
    <w:abstractNumId w:val="3"/>
  </w:num>
  <w:num w:numId="3" w16cid:durableId="1615987346">
    <w:abstractNumId w:val="4"/>
  </w:num>
  <w:num w:numId="4" w16cid:durableId="16131695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187629">
    <w:abstractNumId w:val="1"/>
  </w:num>
  <w:num w:numId="6" w16cid:durableId="406264652">
    <w:abstractNumId w:val="0"/>
  </w:num>
  <w:num w:numId="7" w16cid:durableId="149292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2A99"/>
    <w:rsid w:val="00016F41"/>
    <w:rsid w:val="000842F0"/>
    <w:rsid w:val="00090C77"/>
    <w:rsid w:val="000C6254"/>
    <w:rsid w:val="000E18D2"/>
    <w:rsid w:val="00135178"/>
    <w:rsid w:val="001522A6"/>
    <w:rsid w:val="001E173E"/>
    <w:rsid w:val="001E535C"/>
    <w:rsid w:val="00211C59"/>
    <w:rsid w:val="00224B1B"/>
    <w:rsid w:val="002845BA"/>
    <w:rsid w:val="0029027E"/>
    <w:rsid w:val="002A3C6E"/>
    <w:rsid w:val="002E40F9"/>
    <w:rsid w:val="003203FE"/>
    <w:rsid w:val="0033119F"/>
    <w:rsid w:val="00341304"/>
    <w:rsid w:val="003A16F2"/>
    <w:rsid w:val="003B4546"/>
    <w:rsid w:val="003D4F90"/>
    <w:rsid w:val="003E40DD"/>
    <w:rsid w:val="004153C3"/>
    <w:rsid w:val="00436E70"/>
    <w:rsid w:val="004567DF"/>
    <w:rsid w:val="0049070B"/>
    <w:rsid w:val="00491B15"/>
    <w:rsid w:val="0049567B"/>
    <w:rsid w:val="004D6892"/>
    <w:rsid w:val="004E65A3"/>
    <w:rsid w:val="004F0BB3"/>
    <w:rsid w:val="00527927"/>
    <w:rsid w:val="00581CCA"/>
    <w:rsid w:val="00585E11"/>
    <w:rsid w:val="005C6513"/>
    <w:rsid w:val="005D781A"/>
    <w:rsid w:val="005E369B"/>
    <w:rsid w:val="00605218"/>
    <w:rsid w:val="00605B2B"/>
    <w:rsid w:val="00606233"/>
    <w:rsid w:val="00621322"/>
    <w:rsid w:val="006318BE"/>
    <w:rsid w:val="006642DF"/>
    <w:rsid w:val="006818F4"/>
    <w:rsid w:val="0068346E"/>
    <w:rsid w:val="006939E1"/>
    <w:rsid w:val="006A7759"/>
    <w:rsid w:val="006C0B94"/>
    <w:rsid w:val="006C3D64"/>
    <w:rsid w:val="00716EAA"/>
    <w:rsid w:val="0076755A"/>
    <w:rsid w:val="007B7062"/>
    <w:rsid w:val="008374E8"/>
    <w:rsid w:val="00871F86"/>
    <w:rsid w:val="008A1D3F"/>
    <w:rsid w:val="00910227"/>
    <w:rsid w:val="0092583D"/>
    <w:rsid w:val="00980691"/>
    <w:rsid w:val="00992D27"/>
    <w:rsid w:val="009B197E"/>
    <w:rsid w:val="009C0CCC"/>
    <w:rsid w:val="009D7039"/>
    <w:rsid w:val="00A14194"/>
    <w:rsid w:val="00A22745"/>
    <w:rsid w:val="00A3363B"/>
    <w:rsid w:val="00A41EEB"/>
    <w:rsid w:val="00A5159D"/>
    <w:rsid w:val="00A57BE6"/>
    <w:rsid w:val="00A6171D"/>
    <w:rsid w:val="00A75784"/>
    <w:rsid w:val="00A83DE8"/>
    <w:rsid w:val="00AC67FF"/>
    <w:rsid w:val="00B03704"/>
    <w:rsid w:val="00B04C4C"/>
    <w:rsid w:val="00B21E6F"/>
    <w:rsid w:val="00B345A9"/>
    <w:rsid w:val="00B35A32"/>
    <w:rsid w:val="00B47895"/>
    <w:rsid w:val="00C24BD1"/>
    <w:rsid w:val="00C54DFE"/>
    <w:rsid w:val="00CA447D"/>
    <w:rsid w:val="00CB55CE"/>
    <w:rsid w:val="00CC3993"/>
    <w:rsid w:val="00CC732B"/>
    <w:rsid w:val="00D11A64"/>
    <w:rsid w:val="00D35D58"/>
    <w:rsid w:val="00D97EA4"/>
    <w:rsid w:val="00E37576"/>
    <w:rsid w:val="00E4751A"/>
    <w:rsid w:val="00F56BE2"/>
    <w:rsid w:val="00F81B24"/>
    <w:rsid w:val="00F83291"/>
    <w:rsid w:val="00F921B6"/>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uiPriority w:val="39"/>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A57BE6"/>
    <w:rPr>
      <w:color w:val="0563C1" w:themeColor="hyperlink"/>
      <w:u w:val="single"/>
    </w:rPr>
  </w:style>
  <w:style w:type="character" w:styleId="Neapdorotaspaminjimas">
    <w:name w:val="Unresolved Mention"/>
    <w:basedOn w:val="Numatytasispastraiposriftas"/>
    <w:uiPriority w:val="99"/>
    <w:semiHidden/>
    <w:unhideWhenUsed/>
    <w:rsid w:val="00A57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vilniustech@vilniustech.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1028B8"/>
    <w:rsid w:val="001550A0"/>
    <w:rsid w:val="001E535C"/>
    <w:rsid w:val="00224B1B"/>
    <w:rsid w:val="00250596"/>
    <w:rsid w:val="003134D4"/>
    <w:rsid w:val="003A037E"/>
    <w:rsid w:val="003A16F2"/>
    <w:rsid w:val="003D6C4D"/>
    <w:rsid w:val="004F7202"/>
    <w:rsid w:val="00521343"/>
    <w:rsid w:val="00560486"/>
    <w:rsid w:val="005847E3"/>
    <w:rsid w:val="005D781A"/>
    <w:rsid w:val="006B4A0C"/>
    <w:rsid w:val="006C3D64"/>
    <w:rsid w:val="00703C25"/>
    <w:rsid w:val="00716EAA"/>
    <w:rsid w:val="007A6376"/>
    <w:rsid w:val="007B7062"/>
    <w:rsid w:val="00810671"/>
    <w:rsid w:val="00831432"/>
    <w:rsid w:val="008D7222"/>
    <w:rsid w:val="009C0CCC"/>
    <w:rsid w:val="00A0460F"/>
    <w:rsid w:val="00A67F1F"/>
    <w:rsid w:val="00A7363C"/>
    <w:rsid w:val="00B03704"/>
    <w:rsid w:val="00B04C4C"/>
    <w:rsid w:val="00B21E6F"/>
    <w:rsid w:val="00BA1F39"/>
    <w:rsid w:val="00C86418"/>
    <w:rsid w:val="00CA6ABC"/>
    <w:rsid w:val="00CC732B"/>
    <w:rsid w:val="00D57A86"/>
    <w:rsid w:val="00DB6B09"/>
    <w:rsid w:val="00E82AB5"/>
    <w:rsid w:val="00FC4C4B"/>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67F1F"/>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4801</Words>
  <Characters>2737</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cp:revision>
  <dcterms:created xsi:type="dcterms:W3CDTF">2025-09-18T16:08:00Z</dcterms:created>
  <dcterms:modified xsi:type="dcterms:W3CDTF">2025-09-18T16:08:00Z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